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38C0" w:rsidRDefault="003E38C0" w:rsidP="003A217E">
      <w:pPr>
        <w:spacing w:after="0" w:line="240" w:lineRule="auto"/>
        <w:jc w:val="center"/>
        <w:rPr>
          <w:rFonts w:ascii="Times New Roman" w:eastAsia="Times New Roman" w:hAnsi="Times New Roman" w:cs="Times New Roman"/>
          <w:b/>
          <w:color w:val="000000"/>
          <w:sz w:val="28"/>
          <w:szCs w:val="28"/>
          <w:lang w:eastAsia="ru-RU"/>
        </w:rPr>
      </w:pPr>
    </w:p>
    <w:p w:rsidR="003E38C0" w:rsidRDefault="003E38C0" w:rsidP="003A217E">
      <w:pPr>
        <w:spacing w:after="0" w:line="240" w:lineRule="auto"/>
        <w:jc w:val="center"/>
        <w:rPr>
          <w:rFonts w:ascii="Times New Roman" w:eastAsia="Times New Roman" w:hAnsi="Times New Roman" w:cs="Times New Roman"/>
          <w:b/>
          <w:color w:val="000000"/>
          <w:sz w:val="28"/>
          <w:szCs w:val="28"/>
          <w:lang w:eastAsia="ru-RU"/>
        </w:rPr>
      </w:pPr>
      <w:r w:rsidRPr="003E38C0">
        <w:rPr>
          <w:rFonts w:ascii="Times New Roman" w:eastAsia="Times New Roman" w:hAnsi="Times New Roman" w:cs="Times New Roman"/>
          <w:b/>
          <w:color w:val="000000"/>
          <w:sz w:val="28"/>
          <w:szCs w:val="28"/>
          <w:lang w:eastAsia="ru-RU"/>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514.5pt;height:666pt" o:ole="">
            <v:imagedata r:id="rId7" o:title=""/>
          </v:shape>
          <o:OLEObject Type="Embed" ProgID="AcroExch.Document.DC" ShapeID="_x0000_i1030" DrawAspect="Content" ObjectID="_1697434015" r:id="rId8"/>
        </w:object>
      </w:r>
    </w:p>
    <w:p w:rsidR="003E38C0" w:rsidRDefault="003E38C0"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sz w:val="28"/>
          <w:szCs w:val="28"/>
          <w:lang w:eastAsia="ru-RU"/>
        </w:rPr>
      </w:pPr>
      <w:r w:rsidRPr="003A217E">
        <w:rPr>
          <w:rFonts w:ascii="Times New Roman" w:eastAsia="Times New Roman" w:hAnsi="Times New Roman" w:cs="Times New Roman"/>
          <w:b/>
          <w:sz w:val="28"/>
          <w:szCs w:val="28"/>
          <w:lang w:eastAsia="ru-RU"/>
        </w:rPr>
        <w:lastRenderedPageBreak/>
        <w:t>Дополнительная образовательная программа</w:t>
      </w:r>
      <w:r>
        <w:rPr>
          <w:rFonts w:ascii="Times New Roman" w:eastAsia="Times New Roman" w:hAnsi="Times New Roman" w:cs="Times New Roman"/>
          <w:sz w:val="28"/>
          <w:szCs w:val="28"/>
          <w:lang w:eastAsia="ru-RU"/>
        </w:rPr>
        <w:t>: «Арти 1</w:t>
      </w:r>
      <w:r w:rsidRPr="003A217E">
        <w:rPr>
          <w:rFonts w:ascii="Times New Roman" w:eastAsia="Times New Roman" w:hAnsi="Times New Roman" w:cs="Times New Roman"/>
          <w:sz w:val="28"/>
          <w:szCs w:val="28"/>
          <w:lang w:eastAsia="ru-RU"/>
        </w:rPr>
        <w:t>»</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Дети, успешно прошедшие программу «АРТИ 3, АРТИ 4», переходят на следующий этап обучения-совершенствования мастерства «АРТИ 1, АРТИ 2», которая имеет художественную направленность и подразумевает углубленный уровень.</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Главная задача состоит в творческой самореализации ребенка. По каждому году обучения программа включает творческие задания, которые развивают инициативу, творчество, формирует нравственность интересов, развивает способность творить по законам красоты. В процессе свободной хореографической импровизации дети могут передать средствами танца разные образы и характеры, что способствует повышению уровня образования, развитию творческого потенциала через самостоятельную работу.</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В эти группы могут быть приняты дети, имеющие определенные знания в области хореографии, ранее занимающиеся в других коллективах и прошедшие диагностику при приеме в коллектив. Программа рассчитана на 4 года, возраст детей 11-17 лет.</w:t>
      </w:r>
    </w:p>
    <w:p w:rsidR="003A217E" w:rsidRPr="003A217E" w:rsidRDefault="003A217E" w:rsidP="003A217E">
      <w:pPr>
        <w:spacing w:after="200" w:line="276" w:lineRule="auto"/>
        <w:rPr>
          <w:rFonts w:ascii="Times New Roman" w:eastAsia="Times New Roman" w:hAnsi="Times New Roman" w:cs="Times New Roman"/>
          <w:sz w:val="28"/>
          <w:szCs w:val="28"/>
          <w:lang w:eastAsia="ru-RU"/>
        </w:rPr>
      </w:pPr>
    </w:p>
    <w:p w:rsidR="003A217E" w:rsidRPr="003A217E" w:rsidRDefault="003A217E" w:rsidP="003A217E">
      <w:pPr>
        <w:spacing w:after="200" w:line="360" w:lineRule="auto"/>
        <w:contextualSpacing/>
        <w:jc w:val="both"/>
        <w:rPr>
          <w:rFonts w:ascii="Times New Roman" w:eastAsia="Calibri" w:hAnsi="Times New Roman" w:cs="Times New Roman"/>
          <w:sz w:val="28"/>
          <w:szCs w:val="28"/>
        </w:rPr>
      </w:pPr>
      <w:r w:rsidRPr="003A217E">
        <w:rPr>
          <w:rFonts w:ascii="Times New Roman" w:eastAsia="Calibri" w:hAnsi="Times New Roman" w:cs="Times New Roman"/>
          <w:sz w:val="28"/>
          <w:szCs w:val="28"/>
        </w:rPr>
        <w:t>Педагог дополнительного образования: Гаязетдинова Анжела Фанилевна</w:t>
      </w:r>
    </w:p>
    <w:p w:rsidR="003A217E" w:rsidRPr="003A217E" w:rsidRDefault="003A217E" w:rsidP="003A217E">
      <w:pPr>
        <w:spacing w:after="200" w:line="360" w:lineRule="auto"/>
        <w:contextualSpacing/>
        <w:jc w:val="both"/>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Программа рассмотрена на заседании педагогического совета </w:t>
      </w:r>
    </w:p>
    <w:p w:rsidR="003A217E" w:rsidRPr="003A217E" w:rsidRDefault="003A217E" w:rsidP="003A217E">
      <w:pPr>
        <w:spacing w:after="200" w:line="360" w:lineRule="auto"/>
        <w:contextualSpacing/>
        <w:jc w:val="both"/>
        <w:rPr>
          <w:rFonts w:ascii="Times New Roman" w:eastAsia="Calibri" w:hAnsi="Times New Roman" w:cs="Times New Roman"/>
          <w:sz w:val="28"/>
          <w:szCs w:val="28"/>
        </w:rPr>
      </w:pPr>
      <w:r w:rsidRPr="003A217E">
        <w:rPr>
          <w:rFonts w:ascii="Times New Roman" w:eastAsia="Calibri" w:hAnsi="Times New Roman" w:cs="Times New Roman"/>
          <w:sz w:val="28"/>
          <w:szCs w:val="28"/>
        </w:rPr>
        <w:t>от «18» августа 2021 года</w:t>
      </w: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spacing w:after="200" w:line="276" w:lineRule="auto"/>
        <w:contextualSpacing/>
        <w:jc w:val="both"/>
        <w:rPr>
          <w:rFonts w:ascii="Times New Roman" w:eastAsia="Calibri" w:hAnsi="Times New Roman" w:cs="Times New Roman"/>
          <w:sz w:val="28"/>
          <w:szCs w:val="28"/>
        </w:rPr>
      </w:pPr>
    </w:p>
    <w:p w:rsidR="003A217E" w:rsidRPr="003A217E" w:rsidRDefault="003A217E" w:rsidP="003A217E">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3A217E">
        <w:rPr>
          <w:rFonts w:ascii="Times New Roman" w:eastAsia="Times New Roman" w:hAnsi="Times New Roman" w:cs="Times New Roman"/>
          <w:b/>
          <w:i/>
          <w:sz w:val="28"/>
          <w:szCs w:val="28"/>
          <w:lang w:eastAsia="ru-RU"/>
        </w:rPr>
        <w:lastRenderedPageBreak/>
        <w:t>Норма</w:t>
      </w:r>
      <w:bookmarkStart w:id="0" w:name="_GoBack"/>
      <w:bookmarkEnd w:id="0"/>
      <w:r w:rsidRPr="003A217E">
        <w:rPr>
          <w:rFonts w:ascii="Times New Roman" w:eastAsia="Times New Roman" w:hAnsi="Times New Roman" w:cs="Times New Roman"/>
          <w:b/>
          <w:i/>
          <w:sz w:val="28"/>
          <w:szCs w:val="28"/>
          <w:lang w:eastAsia="ru-RU"/>
        </w:rPr>
        <w:t>тивно-правовая основа</w:t>
      </w:r>
    </w:p>
    <w:p w:rsidR="003A217E" w:rsidRPr="003A217E" w:rsidRDefault="003A217E" w:rsidP="003A217E">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3A217E">
        <w:rPr>
          <w:rFonts w:ascii="Times New Roman" w:eastAsia="Times New Roman" w:hAnsi="Times New Roman" w:cs="Times New Roman"/>
          <w:b/>
          <w:i/>
          <w:sz w:val="28"/>
          <w:szCs w:val="28"/>
          <w:lang w:eastAsia="ru-RU"/>
        </w:rPr>
        <w:t>деятельности образовательной организации</w:t>
      </w:r>
    </w:p>
    <w:p w:rsidR="003A217E" w:rsidRPr="003A217E" w:rsidRDefault="003A217E" w:rsidP="003A217E">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b/>
          <w:bCs/>
          <w:sz w:val="24"/>
          <w:szCs w:val="24"/>
          <w:lang w:eastAsia="ru-RU"/>
        </w:rPr>
        <w:t xml:space="preserve">Основными нормативными документами, </w:t>
      </w:r>
      <w:r w:rsidRPr="003A217E">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Конституция РФ;</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Конвенция ООН о правах ребенка;</w:t>
      </w:r>
    </w:p>
    <w:p w:rsidR="003A217E" w:rsidRPr="003A217E" w:rsidRDefault="003A217E" w:rsidP="003A217E">
      <w:pPr>
        <w:widowControl w:val="0"/>
        <w:numPr>
          <w:ilvl w:val="0"/>
          <w:numId w:val="11"/>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3A217E">
        <w:rPr>
          <w:rFonts w:ascii="Times New Roman" w:eastAsia="Times New Roman" w:hAnsi="Times New Roman" w:cs="Times New Roman"/>
          <w:sz w:val="24"/>
          <w:szCs w:val="24"/>
          <w:lang w:val="en-US" w:eastAsia="ru-RU"/>
        </w:rPr>
        <w:t>Ms</w:t>
      </w:r>
      <w:r w:rsidRPr="003A217E">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3A217E">
        <w:rPr>
          <w:rFonts w:ascii="Times New Roman" w:eastAsia="Times New Roman" w:hAnsi="Times New Roman" w:cs="Times New Roman"/>
          <w:sz w:val="24"/>
          <w:szCs w:val="24"/>
          <w:lang w:val="en-US" w:eastAsia="ru-RU"/>
        </w:rPr>
        <w:t>COVID</w:t>
      </w:r>
      <w:r w:rsidRPr="003A217E">
        <w:rPr>
          <w:rFonts w:ascii="Times New Roman" w:eastAsia="Times New Roman" w:hAnsi="Times New Roman" w:cs="Times New Roman"/>
          <w:sz w:val="24"/>
          <w:szCs w:val="24"/>
          <w:lang w:eastAsia="ru-RU"/>
        </w:rPr>
        <w:t>-19)»;</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color w:val="333333"/>
          <w:sz w:val="24"/>
          <w:szCs w:val="24"/>
          <w:shd w:val="clear" w:color="auto" w:fill="FFFFFF"/>
          <w:lang w:eastAsia="ru-RU"/>
        </w:rPr>
        <w:t>"</w:t>
      </w:r>
      <w:r w:rsidRPr="003A217E">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3A217E">
        <w:rPr>
          <w:rFonts w:ascii="Times New Roman" w:eastAsia="Times New Roman" w:hAnsi="Times New Roman" w:cs="Times New Roman"/>
          <w:color w:val="333333"/>
          <w:sz w:val="24"/>
          <w:szCs w:val="24"/>
          <w:shd w:val="clear" w:color="auto" w:fill="FFFFFF"/>
          <w:lang w:eastAsia="ru-RU"/>
        </w:rPr>
        <w:t> </w:t>
      </w:r>
      <w:r w:rsidRPr="003A217E">
        <w:rPr>
          <w:rFonts w:ascii="Times New Roman" w:eastAsia="Times New Roman" w:hAnsi="Times New Roman" w:cs="Times New Roman"/>
          <w:bCs/>
          <w:color w:val="333333"/>
          <w:sz w:val="24"/>
          <w:szCs w:val="24"/>
          <w:shd w:val="clear" w:color="auto" w:fill="FFFFFF"/>
          <w:lang w:eastAsia="ru-RU"/>
        </w:rPr>
        <w:t>требования</w:t>
      </w:r>
      <w:r w:rsidRPr="003A217E">
        <w:rPr>
          <w:rFonts w:ascii="Times New Roman" w:eastAsia="Times New Roman" w:hAnsi="Times New Roman" w:cs="Times New Roman"/>
          <w:color w:val="333333"/>
          <w:sz w:val="24"/>
          <w:szCs w:val="24"/>
          <w:shd w:val="clear" w:color="auto" w:fill="FFFFFF"/>
          <w:lang w:eastAsia="ru-RU"/>
        </w:rPr>
        <w:t> </w:t>
      </w:r>
      <w:r w:rsidRPr="003A217E">
        <w:rPr>
          <w:rFonts w:ascii="Times New Roman" w:eastAsia="Times New Roman" w:hAnsi="Times New Roman" w:cs="Times New Roman"/>
          <w:bCs/>
          <w:color w:val="333333"/>
          <w:sz w:val="24"/>
          <w:szCs w:val="24"/>
          <w:shd w:val="clear" w:color="auto" w:fill="FFFFFF"/>
          <w:lang w:eastAsia="ru-RU"/>
        </w:rPr>
        <w:t>к</w:t>
      </w:r>
      <w:r w:rsidRPr="003A217E">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t>Устав МБУ ДО ДДТ «Радуга талантов»;</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A217E">
        <w:rPr>
          <w:rFonts w:ascii="Times New Roman" w:eastAsia="Times New Roman" w:hAnsi="Times New Roman" w:cs="Times New Roman"/>
          <w:sz w:val="24"/>
          <w:szCs w:val="24"/>
          <w:lang w:eastAsia="ru-RU"/>
        </w:rPr>
        <w:lastRenderedPageBreak/>
        <w:t>Дополнительные общеобразовательные (общеразвивающие) программы педагогов дополнительного образования МБУ ДО ДДТ «Радуга талантов»;</w:t>
      </w:r>
    </w:p>
    <w:p w:rsidR="003A217E" w:rsidRPr="003A217E" w:rsidRDefault="003A217E" w:rsidP="003A217E">
      <w:pPr>
        <w:widowControl w:val="0"/>
        <w:numPr>
          <w:ilvl w:val="0"/>
          <w:numId w:val="11"/>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3A217E">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3A217E" w:rsidRPr="003A217E" w:rsidRDefault="003A217E" w:rsidP="003A217E">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Pr="003A217E" w:rsidRDefault="003A217E" w:rsidP="003A217E">
      <w:pPr>
        <w:spacing w:after="200" w:line="276" w:lineRule="auto"/>
        <w:rPr>
          <w:rFonts w:ascii="Times New Roman" w:eastAsia="Times New Roman" w:hAnsi="Times New Roman" w:cs="Times New Roman"/>
          <w:b/>
          <w:sz w:val="28"/>
          <w:szCs w:val="28"/>
          <w:lang w:eastAsia="ru-RU"/>
        </w:rPr>
      </w:pPr>
    </w:p>
    <w:p w:rsidR="003A217E" w:rsidRDefault="003A217E" w:rsidP="003A217E">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8"/>
          <w:szCs w:val="28"/>
          <w:lang w:eastAsia="ru-RU"/>
        </w:rPr>
      </w:pPr>
    </w:p>
    <w:p w:rsidR="003A217E" w:rsidRDefault="003A217E" w:rsidP="003A217E">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8"/>
          <w:szCs w:val="28"/>
          <w:lang w:eastAsia="ru-RU"/>
        </w:rPr>
      </w:pPr>
    </w:p>
    <w:p w:rsidR="003A217E" w:rsidRPr="003A217E" w:rsidRDefault="003A217E" w:rsidP="003A217E">
      <w:pPr>
        <w:widowControl w:val="0"/>
        <w:shd w:val="clear" w:color="auto" w:fill="FFFFFF"/>
        <w:tabs>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p>
    <w:p w:rsidR="003A217E" w:rsidRPr="003A217E" w:rsidRDefault="003A217E" w:rsidP="003A217E">
      <w:pPr>
        <w:shd w:val="clear" w:color="auto" w:fill="FFFFFF"/>
        <w:spacing w:after="120" w:line="240" w:lineRule="auto"/>
        <w:jc w:val="center"/>
        <w:rPr>
          <w:rFonts w:ascii="Times New Roman" w:eastAsia="Times New Roman" w:hAnsi="Times New Roman" w:cs="Times New Roman"/>
          <w:color w:val="333333"/>
          <w:sz w:val="28"/>
          <w:szCs w:val="28"/>
          <w:lang w:eastAsia="ru-RU"/>
        </w:rPr>
      </w:pPr>
    </w:p>
    <w:p w:rsidR="003A217E" w:rsidRPr="003A217E" w:rsidRDefault="003A217E" w:rsidP="003A217E">
      <w:pPr>
        <w:shd w:val="clear" w:color="auto" w:fill="FFFFFF"/>
        <w:spacing w:after="120" w:line="240" w:lineRule="auto"/>
        <w:jc w:val="center"/>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lastRenderedPageBreak/>
        <w:t>Пояснительная записка</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Дети, успешно прошедшие программу «АРТИ 3, АРТИ 4», переходят на следующий этап обучения-совершенствования мастерства «АРТИ 1, АРТИ 2», которая имеет художественную направленность и подразумевает углубленный уровень.</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Главная задача состоит в творческой самореализации ребенка. По каждому году обучения программа включает творческие задания, которые развивают инициативу, творчество, формирует нравственность интересов, развивает способность творить по законам красоты. В процессе свободной хореографической импровизации дети могут передать средствами танца разные образы и характеры, что способствует повышению уровня образования, развитию творческого потенциала через самостоятельную работу.</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В эти группы могут быть приняты дети, имеющие определенные знания в области хореографии, ранее занимающиеся в других коллективах и прошедшие диагностику при приеме в коллектив. Программа рассчитана на 4 года, возраст детей 11-17 лет.</w:t>
      </w:r>
    </w:p>
    <w:p w:rsidR="003A217E" w:rsidRPr="003A217E" w:rsidRDefault="003A217E" w:rsidP="003A217E">
      <w:pPr>
        <w:shd w:val="clear" w:color="auto" w:fill="FFFFFF"/>
        <w:spacing w:after="120" w:line="240" w:lineRule="auto"/>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 xml:space="preserve">Задачи программы: </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-углубить знания по современной и классической хореографии</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-научить более выразительной передаче характера сценического образа с помощью пластических средств.</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-обучение самостоятельной и коллективной работе</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-расширять творческую деятельность, освоить новый репертуар коллектива</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Количество учебных часов -216 часов в год.</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color w:val="333333"/>
          <w:sz w:val="28"/>
          <w:szCs w:val="28"/>
          <w:lang w:eastAsia="ru-RU"/>
        </w:rPr>
        <w:t>Цели программы</w:t>
      </w:r>
      <w:r w:rsidRPr="003A217E">
        <w:rPr>
          <w:rFonts w:ascii="Times New Roman" w:eastAsia="Times New Roman" w:hAnsi="Times New Roman" w:cs="Times New Roman"/>
          <w:color w:val="333333"/>
          <w:sz w:val="28"/>
          <w:szCs w:val="28"/>
          <w:lang w:eastAsia="ru-RU"/>
        </w:rPr>
        <w:t xml:space="preserve">: </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совместное творчество преподавателя и ребенка в постановочной работе, самостоятельная работа обучающихся, постановка собственных этюдов.</w:t>
      </w:r>
    </w:p>
    <w:p w:rsidR="003A217E" w:rsidRPr="003A217E" w:rsidRDefault="003A217E" w:rsidP="003A217E">
      <w:pPr>
        <w:shd w:val="clear" w:color="auto" w:fill="FFFFFF"/>
        <w:spacing w:after="120" w:line="240" w:lineRule="auto"/>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 xml:space="preserve">Ожидаемые результаты </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Подведение итогов по программе проводится в форме опроса, концертной деятельности либо открытого контрольного занятия по требованиям:</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-техника исполнения элементов современной хореографии;</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-тестирование по теме современной хореографии, исторические факты и сведения</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-участие в конкурсах, фестивалях</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-контрольные упражнения на гибкость, пластичность тела, эластичность мышц</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Обучающийся будет знать: </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lastRenderedPageBreak/>
        <w:t>-технику новых элементов современной хореографии</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-учебные комбинации</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Будет уметь:</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-грамотно и технично исполнять комбинации </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-выразительно исполнять танцевальный репертуар</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-координировать движения корпуса рук, ног, головы</w:t>
      </w:r>
    </w:p>
    <w:p w:rsidR="003A217E" w:rsidRPr="003A217E" w:rsidRDefault="003A217E" w:rsidP="003A217E">
      <w:pPr>
        <w:shd w:val="clear" w:color="auto" w:fill="FFFFFF"/>
        <w:spacing w:after="120" w:line="240" w:lineRule="auto"/>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Умения, как результаты освоения программы:</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-знания в области хореографического искусства, его истории и танцевальной сферы в целом</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-повышенный уровень исполнительского мастерства</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приемы самоконтроля, самооценки</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-творческое мышление, воображение, сценическая культура, художественный вкус</w:t>
      </w:r>
    </w:p>
    <w:p w:rsidR="003A217E" w:rsidRPr="003A217E" w:rsidRDefault="003A217E" w:rsidP="003A217E">
      <w:p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-поддерживание интереса к постановочной работе, используя метод совместного творчества педагога и ребенка</w:t>
      </w:r>
    </w:p>
    <w:p w:rsidR="003A217E" w:rsidRPr="003A217E" w:rsidRDefault="003A217E" w:rsidP="003A217E">
      <w:pPr>
        <w:shd w:val="clear" w:color="auto" w:fill="FFFFFF"/>
        <w:spacing w:after="120" w:line="240" w:lineRule="auto"/>
        <w:jc w:val="center"/>
        <w:rPr>
          <w:rFonts w:ascii="Times New Roman" w:eastAsia="Times New Roman" w:hAnsi="Times New Roman" w:cs="Times New Roman"/>
          <w:color w:val="333333"/>
          <w:sz w:val="28"/>
          <w:szCs w:val="28"/>
          <w:lang w:eastAsia="ru-RU"/>
        </w:rPr>
      </w:pPr>
    </w:p>
    <w:p w:rsidR="003A217E" w:rsidRPr="003A217E" w:rsidRDefault="003A217E" w:rsidP="003A217E">
      <w:pPr>
        <w:shd w:val="clear" w:color="auto" w:fill="FFFFFF"/>
        <w:spacing w:after="120" w:line="240" w:lineRule="auto"/>
        <w:jc w:val="center"/>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Содержание 1 - го года обучения</w:t>
      </w:r>
    </w:p>
    <w:p w:rsidR="003A217E" w:rsidRPr="003A217E" w:rsidRDefault="003A217E" w:rsidP="003A217E">
      <w:pPr>
        <w:shd w:val="clear" w:color="auto" w:fill="FFFFFF"/>
        <w:spacing w:after="120" w:line="240" w:lineRule="auto"/>
        <w:jc w:val="center"/>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Вводное занятие</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Беседа на тему этапов развития джазового танца. Теория, практика (повторение материала прошлого года)</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Вход в зал, приветствие педагога поклоном, тема занятия. Правила поведения, техника безопасности.</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Разогрев на середине, упражнения на середине зала, кросс, работа у станка</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Повторение ранее изученных танцевальных элементов</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Проверка летнего задания (если таковое имелось)</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Изучение и закрепление нового материала. Объяснение выполнения движения поэтапно; показ видеоматериала с танцевальными постановками профессиональных российских и зарубежных коллективов. Объяснение и показ на наглядном примере.</w:t>
      </w:r>
    </w:p>
    <w:p w:rsidR="003A217E" w:rsidRPr="003A217E" w:rsidRDefault="003A217E" w:rsidP="003A217E">
      <w:pPr>
        <w:numPr>
          <w:ilvl w:val="0"/>
          <w:numId w:val="1"/>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Подведение итогов по результатам занятия- устная оценка занятия. Поклон и выход из зала.</w:t>
      </w:r>
    </w:p>
    <w:p w:rsidR="003A217E" w:rsidRPr="003A217E" w:rsidRDefault="003A217E" w:rsidP="003A217E">
      <w:pPr>
        <w:shd w:val="clear" w:color="auto" w:fill="FFFFFF"/>
        <w:spacing w:after="120" w:line="240" w:lineRule="auto"/>
        <w:ind w:left="720"/>
        <w:rPr>
          <w:rFonts w:ascii="Times New Roman" w:eastAsia="Times New Roman" w:hAnsi="Times New Roman" w:cs="Times New Roman"/>
          <w:color w:val="333333"/>
          <w:sz w:val="28"/>
          <w:szCs w:val="28"/>
          <w:lang w:eastAsia="ru-RU"/>
        </w:rPr>
      </w:pPr>
    </w:p>
    <w:p w:rsidR="003A217E" w:rsidRPr="003A217E" w:rsidRDefault="003A217E" w:rsidP="003A217E">
      <w:pPr>
        <w:shd w:val="clear" w:color="auto" w:fill="FFFFFF"/>
        <w:spacing w:after="120" w:line="240" w:lineRule="auto"/>
        <w:ind w:left="720"/>
        <w:jc w:val="center"/>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Современная хореография</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color w:val="333333"/>
          <w:sz w:val="28"/>
          <w:szCs w:val="28"/>
          <w:lang w:eastAsia="ru-RU"/>
        </w:rPr>
      </w:pPr>
    </w:p>
    <w:p w:rsidR="003A217E" w:rsidRPr="003A217E" w:rsidRDefault="003A217E" w:rsidP="003A217E">
      <w:pPr>
        <w:numPr>
          <w:ilvl w:val="0"/>
          <w:numId w:val="3"/>
        </w:num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Теория. История развития танца модерн джаз. </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lastRenderedPageBreak/>
        <w:t>Практика. Повторение и закрепление ранее изученных движений, усложнение и соединение в короткие комбинации(тренаж)</w:t>
      </w:r>
    </w:p>
    <w:p w:rsidR="003A217E" w:rsidRPr="003A217E" w:rsidRDefault="003A217E" w:rsidP="003A217E">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3A217E">
        <w:rPr>
          <w:rFonts w:ascii="Times New Roman" w:eastAsia="Times New Roman" w:hAnsi="Times New Roman" w:cs="Times New Roman"/>
          <w:color w:val="333333"/>
          <w:sz w:val="28"/>
          <w:szCs w:val="28"/>
          <w:lang w:val="en-US" w:eastAsia="ru-RU"/>
        </w:rPr>
        <w:t xml:space="preserve">Spiral turn, tilt, falls </w:t>
      </w:r>
      <w:r w:rsidRPr="003A217E">
        <w:rPr>
          <w:rFonts w:ascii="Times New Roman" w:eastAsia="Times New Roman" w:hAnsi="Times New Roman" w:cs="Times New Roman"/>
          <w:color w:val="333333"/>
          <w:sz w:val="28"/>
          <w:szCs w:val="28"/>
          <w:lang w:eastAsia="ru-RU"/>
        </w:rPr>
        <w:t>падения</w:t>
      </w:r>
      <w:r w:rsidRPr="003A217E">
        <w:rPr>
          <w:rFonts w:ascii="Times New Roman" w:eastAsia="Times New Roman" w:hAnsi="Times New Roman" w:cs="Times New Roman"/>
          <w:color w:val="333333"/>
          <w:sz w:val="28"/>
          <w:szCs w:val="28"/>
          <w:lang w:val="en-US" w:eastAsia="ru-RU"/>
        </w:rPr>
        <w:t xml:space="preserve">, swing, arch, roll up </w:t>
      </w:r>
      <w:r w:rsidRPr="003A217E">
        <w:rPr>
          <w:rFonts w:ascii="Times New Roman" w:eastAsia="Times New Roman" w:hAnsi="Times New Roman" w:cs="Times New Roman"/>
          <w:color w:val="333333"/>
          <w:sz w:val="28"/>
          <w:szCs w:val="28"/>
          <w:lang w:eastAsia="ru-RU"/>
        </w:rPr>
        <w:t>и</w:t>
      </w:r>
      <w:r w:rsidRPr="003A217E">
        <w:rPr>
          <w:rFonts w:ascii="Times New Roman" w:eastAsia="Times New Roman" w:hAnsi="Times New Roman" w:cs="Times New Roman"/>
          <w:color w:val="333333"/>
          <w:sz w:val="28"/>
          <w:szCs w:val="28"/>
          <w:lang w:val="en-US" w:eastAsia="ru-RU"/>
        </w:rPr>
        <w:t xml:space="preserve"> roll down, triplet, Flat back </w:t>
      </w:r>
      <w:r w:rsidRPr="003A217E">
        <w:rPr>
          <w:rFonts w:ascii="Times New Roman" w:eastAsia="Times New Roman" w:hAnsi="Times New Roman" w:cs="Times New Roman"/>
          <w:color w:val="333333"/>
          <w:sz w:val="28"/>
          <w:szCs w:val="28"/>
          <w:lang w:eastAsia="ru-RU"/>
        </w:rPr>
        <w:t>и</w:t>
      </w:r>
      <w:r w:rsidRPr="003A217E">
        <w:rPr>
          <w:rFonts w:ascii="Times New Roman" w:eastAsia="Times New Roman" w:hAnsi="Times New Roman" w:cs="Times New Roman"/>
          <w:color w:val="333333"/>
          <w:sz w:val="28"/>
          <w:szCs w:val="28"/>
          <w:lang w:val="en-US" w:eastAsia="ru-RU"/>
        </w:rPr>
        <w:t xml:space="preserve"> </w:t>
      </w:r>
      <w:r w:rsidRPr="003A217E">
        <w:rPr>
          <w:rFonts w:ascii="Times New Roman" w:eastAsia="Times New Roman" w:hAnsi="Times New Roman" w:cs="Times New Roman"/>
          <w:color w:val="333333"/>
          <w:sz w:val="28"/>
          <w:szCs w:val="28"/>
          <w:lang w:eastAsia="ru-RU"/>
        </w:rPr>
        <w:t>т</w:t>
      </w:r>
      <w:r w:rsidRPr="003A217E">
        <w:rPr>
          <w:rFonts w:ascii="Times New Roman" w:eastAsia="Times New Roman" w:hAnsi="Times New Roman" w:cs="Times New Roman"/>
          <w:color w:val="333333"/>
          <w:sz w:val="28"/>
          <w:szCs w:val="28"/>
          <w:lang w:val="en-US" w:eastAsia="ru-RU"/>
        </w:rPr>
        <w:t>.</w:t>
      </w:r>
      <w:r w:rsidRPr="003A217E">
        <w:rPr>
          <w:rFonts w:ascii="Times New Roman" w:eastAsia="Times New Roman" w:hAnsi="Times New Roman" w:cs="Times New Roman"/>
          <w:color w:val="333333"/>
          <w:sz w:val="28"/>
          <w:szCs w:val="28"/>
          <w:lang w:eastAsia="ru-RU"/>
        </w:rPr>
        <w:t>д</w:t>
      </w:r>
      <w:r w:rsidRPr="003A217E">
        <w:rPr>
          <w:rFonts w:ascii="Times New Roman" w:eastAsia="Times New Roman" w:hAnsi="Times New Roman" w:cs="Times New Roman"/>
          <w:color w:val="333333"/>
          <w:sz w:val="28"/>
          <w:szCs w:val="28"/>
          <w:lang w:val="en-US" w:eastAsia="ru-RU"/>
        </w:rPr>
        <w:t>.</w:t>
      </w:r>
    </w:p>
    <w:p w:rsidR="003A217E" w:rsidRPr="003A217E" w:rsidRDefault="003A217E" w:rsidP="003A217E">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3A217E">
        <w:rPr>
          <w:rFonts w:ascii="Times New Roman" w:eastAsia="Times New Roman" w:hAnsi="Times New Roman" w:cs="Times New Roman"/>
          <w:color w:val="333333"/>
          <w:sz w:val="28"/>
          <w:szCs w:val="28"/>
          <w:lang w:eastAsia="ru-RU"/>
        </w:rPr>
        <w:t>Совершенствование изученных трюковых элементов и соединение их в одну комбинацию (кросс или середина зала)</w:t>
      </w:r>
    </w:p>
    <w:p w:rsidR="003A217E" w:rsidRPr="003A217E" w:rsidRDefault="003A217E" w:rsidP="003A217E">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3A217E">
        <w:rPr>
          <w:rFonts w:ascii="Times New Roman" w:eastAsia="Times New Roman" w:hAnsi="Times New Roman" w:cs="Times New Roman"/>
          <w:color w:val="333333"/>
          <w:sz w:val="28"/>
          <w:szCs w:val="28"/>
          <w:lang w:eastAsia="ru-RU"/>
        </w:rPr>
        <w:t>Вращения(кросс)</w:t>
      </w:r>
    </w:p>
    <w:p w:rsidR="003A217E" w:rsidRPr="003A217E" w:rsidRDefault="003A217E" w:rsidP="003A217E">
      <w:pPr>
        <w:numPr>
          <w:ilvl w:val="0"/>
          <w:numId w:val="3"/>
        </w:numPr>
        <w:shd w:val="clear" w:color="auto" w:fill="FFFFFF"/>
        <w:spacing w:after="120" w:line="240" w:lineRule="auto"/>
        <w:rPr>
          <w:rFonts w:ascii="Times New Roman" w:eastAsia="Times New Roman" w:hAnsi="Times New Roman" w:cs="Times New Roman"/>
          <w:color w:val="333333"/>
          <w:sz w:val="28"/>
          <w:szCs w:val="28"/>
          <w:lang w:val="en-US" w:eastAsia="ru-RU"/>
        </w:rPr>
      </w:pPr>
      <w:r w:rsidRPr="003A217E">
        <w:rPr>
          <w:rFonts w:ascii="Times New Roman" w:eastAsia="Times New Roman" w:hAnsi="Times New Roman" w:cs="Times New Roman"/>
          <w:color w:val="333333"/>
          <w:sz w:val="28"/>
          <w:szCs w:val="28"/>
          <w:lang w:eastAsia="ru-RU"/>
        </w:rPr>
        <w:t>Комбинации современной хореографии у станка</w:t>
      </w:r>
    </w:p>
    <w:p w:rsidR="003A217E" w:rsidRPr="003A217E" w:rsidRDefault="003A217E" w:rsidP="003A217E">
      <w:pPr>
        <w:numPr>
          <w:ilvl w:val="0"/>
          <w:numId w:val="3"/>
        </w:num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Импровизация на заданную тему и музыку (соло, дуэт и мини-группа)</w:t>
      </w:r>
    </w:p>
    <w:p w:rsidR="003A217E" w:rsidRPr="003A217E" w:rsidRDefault="003A217E" w:rsidP="003A217E">
      <w:pPr>
        <w:shd w:val="clear" w:color="auto" w:fill="FFFFFF"/>
        <w:spacing w:after="120" w:line="240" w:lineRule="auto"/>
        <w:ind w:left="720"/>
        <w:rPr>
          <w:rFonts w:ascii="Times New Roman" w:eastAsia="Times New Roman" w:hAnsi="Times New Roman" w:cs="Times New Roman"/>
          <w:b/>
          <w:color w:val="333333"/>
          <w:sz w:val="28"/>
          <w:szCs w:val="28"/>
          <w:lang w:eastAsia="ru-RU"/>
        </w:rPr>
      </w:pPr>
    </w:p>
    <w:p w:rsidR="003A217E" w:rsidRPr="003A217E" w:rsidRDefault="003A217E" w:rsidP="003A217E">
      <w:pPr>
        <w:shd w:val="clear" w:color="auto" w:fill="FFFFFF"/>
        <w:spacing w:after="120" w:line="240" w:lineRule="auto"/>
        <w:ind w:left="720"/>
        <w:jc w:val="center"/>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Постановочно-репетиционная работа</w:t>
      </w:r>
    </w:p>
    <w:p w:rsidR="003A217E" w:rsidRPr="003A217E" w:rsidRDefault="003A217E" w:rsidP="003A217E">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Теория. Музыка для современной хореографии: классика в обработке, инди-поп, поп исполнители, </w:t>
      </w:r>
      <w:r w:rsidRPr="003A217E">
        <w:rPr>
          <w:rFonts w:ascii="Times New Roman" w:eastAsia="Times New Roman" w:hAnsi="Times New Roman" w:cs="Times New Roman"/>
          <w:color w:val="333333"/>
          <w:sz w:val="28"/>
          <w:szCs w:val="28"/>
          <w:lang w:val="en-US" w:eastAsia="ru-RU"/>
        </w:rPr>
        <w:t>soul</w:t>
      </w:r>
      <w:r w:rsidRPr="003A217E">
        <w:rPr>
          <w:rFonts w:ascii="Times New Roman" w:eastAsia="Times New Roman" w:hAnsi="Times New Roman" w:cs="Times New Roman"/>
          <w:color w:val="333333"/>
          <w:sz w:val="28"/>
          <w:szCs w:val="28"/>
          <w:lang w:eastAsia="ru-RU"/>
        </w:rPr>
        <w:t xml:space="preserve"> </w:t>
      </w:r>
    </w:p>
    <w:p w:rsidR="003A217E" w:rsidRPr="003A217E" w:rsidRDefault="003A217E" w:rsidP="003A217E">
      <w:pPr>
        <w:shd w:val="clear" w:color="auto" w:fill="FFFFFF"/>
        <w:spacing w:after="120" w:line="240" w:lineRule="auto"/>
        <w:ind w:left="720"/>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Практика. Разминка на все группы мышц, небольшой </w:t>
      </w:r>
      <w:r w:rsidRPr="003A217E">
        <w:rPr>
          <w:rFonts w:ascii="Times New Roman" w:eastAsia="Times New Roman" w:hAnsi="Times New Roman" w:cs="Times New Roman"/>
          <w:color w:val="333333"/>
          <w:sz w:val="28"/>
          <w:szCs w:val="28"/>
          <w:lang w:val="en-US" w:eastAsia="ru-RU"/>
        </w:rPr>
        <w:t>stratch</w:t>
      </w:r>
      <w:r w:rsidRPr="003A217E">
        <w:rPr>
          <w:rFonts w:ascii="Times New Roman" w:eastAsia="Times New Roman" w:hAnsi="Times New Roman" w:cs="Times New Roman"/>
          <w:color w:val="333333"/>
          <w:sz w:val="28"/>
          <w:szCs w:val="28"/>
          <w:lang w:eastAsia="ru-RU"/>
        </w:rPr>
        <w:t xml:space="preserve"> тренаж</w:t>
      </w:r>
    </w:p>
    <w:p w:rsidR="003A217E" w:rsidRPr="003A217E" w:rsidRDefault="003A217E" w:rsidP="003A217E">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Прослушивание музыкального произведения, анализ, его характер, темп, ритмический рисунок</w:t>
      </w:r>
    </w:p>
    <w:p w:rsidR="003A217E" w:rsidRPr="003A217E" w:rsidRDefault="003A217E" w:rsidP="003A217E">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Разучивание элементов будущего танца, комбинаций, связок. Рисунки танца, перемещения и перестроения. Показ на собственном примере педагога либо на примере успешного ученика. </w:t>
      </w:r>
    </w:p>
    <w:p w:rsidR="003A217E" w:rsidRPr="003A217E" w:rsidRDefault="003A217E" w:rsidP="003A217E">
      <w:pPr>
        <w:numPr>
          <w:ilvl w:val="0"/>
          <w:numId w:val="5"/>
        </w:numPr>
        <w:shd w:val="clear" w:color="auto" w:fill="FFFFFF"/>
        <w:spacing w:after="12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Соединение в целую композицию. Многократное повторение в целях запоминания и достижения четкого, выразительного, техничного исполнения. </w:t>
      </w:r>
    </w:p>
    <w:p w:rsidR="003A217E" w:rsidRPr="003A217E" w:rsidRDefault="003A217E" w:rsidP="003A217E">
      <w:pPr>
        <w:shd w:val="clear" w:color="auto" w:fill="FFFFFF"/>
        <w:spacing w:after="120" w:line="240" w:lineRule="auto"/>
        <w:ind w:left="360"/>
        <w:jc w:val="center"/>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Итоговое занятие</w:t>
      </w:r>
    </w:p>
    <w:p w:rsidR="003A217E" w:rsidRPr="003A217E" w:rsidRDefault="003A217E" w:rsidP="003A217E">
      <w:pPr>
        <w:numPr>
          <w:ilvl w:val="0"/>
          <w:numId w:val="7"/>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Теория. Беседа об итогах года. Разбор ошибок, корректировка и анализ. </w:t>
      </w:r>
    </w:p>
    <w:p w:rsidR="003A217E" w:rsidRPr="003A217E" w:rsidRDefault="003A217E" w:rsidP="003A217E">
      <w:pPr>
        <w:shd w:val="clear" w:color="auto" w:fill="FFFFFF"/>
        <w:spacing w:after="0" w:line="240" w:lineRule="auto"/>
        <w:ind w:left="720"/>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Практика. Демонстрация самостоятельной работы каждого ученика в форме этюда (соло, дуэт, мини группы)</w:t>
      </w:r>
    </w:p>
    <w:p w:rsidR="003A217E" w:rsidRPr="003A217E" w:rsidRDefault="003A217E" w:rsidP="003A217E">
      <w:pPr>
        <w:numPr>
          <w:ilvl w:val="0"/>
          <w:numId w:val="7"/>
        </w:num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Ученики получают домашнее задание на лето.</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color w:val="333333"/>
          <w:sz w:val="28"/>
          <w:szCs w:val="28"/>
          <w:lang w:eastAsia="ru-RU"/>
        </w:rPr>
      </w:pPr>
    </w:p>
    <w:p w:rsidR="003A217E" w:rsidRPr="003A217E" w:rsidRDefault="003A217E" w:rsidP="003A217E">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Содержание 2,3,4 годов обучения аналогичны первому. Усложняются элементы, добавляется новый репертуар.</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b/>
          <w:color w:val="333333"/>
          <w:sz w:val="28"/>
          <w:szCs w:val="28"/>
          <w:lang w:eastAsia="ru-RU"/>
        </w:rPr>
      </w:pPr>
    </w:p>
    <w:p w:rsidR="003A217E" w:rsidRPr="003A217E" w:rsidRDefault="003A217E" w:rsidP="003A217E">
      <w:pPr>
        <w:shd w:val="clear" w:color="auto" w:fill="FFFFFF"/>
        <w:spacing w:after="120" w:line="240" w:lineRule="auto"/>
        <w:ind w:left="360"/>
        <w:jc w:val="center"/>
        <w:rPr>
          <w:rFonts w:ascii="Times New Roman" w:eastAsia="Times New Roman" w:hAnsi="Times New Roman" w:cs="Times New Roman"/>
          <w:b/>
          <w:color w:val="333333"/>
          <w:sz w:val="28"/>
          <w:szCs w:val="28"/>
          <w:lang w:eastAsia="ru-RU"/>
        </w:rPr>
      </w:pPr>
      <w:r w:rsidRPr="003A217E">
        <w:rPr>
          <w:rFonts w:ascii="Times New Roman" w:eastAsia="Times New Roman" w:hAnsi="Times New Roman" w:cs="Times New Roman"/>
          <w:b/>
          <w:color w:val="333333"/>
          <w:sz w:val="28"/>
          <w:szCs w:val="28"/>
          <w:lang w:eastAsia="ru-RU"/>
        </w:rPr>
        <w:t>Методическое обеспечение программы</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Занятия проводятся в танцевальном или актовом зале. Наличие станков и зеркал в зале желательно.  </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color w:val="333333"/>
          <w:sz w:val="28"/>
          <w:szCs w:val="28"/>
          <w:lang w:eastAsia="ru-RU"/>
        </w:rPr>
        <w:t xml:space="preserve">Обучение танцевальным движения происходит путем практического показа и словесного объяснения, строится на системе «от простого к </w:t>
      </w:r>
      <w:r w:rsidRPr="003A217E">
        <w:rPr>
          <w:rFonts w:ascii="Times New Roman" w:eastAsia="Times New Roman" w:hAnsi="Times New Roman" w:cs="Times New Roman"/>
          <w:color w:val="333333"/>
          <w:sz w:val="28"/>
          <w:szCs w:val="28"/>
          <w:lang w:eastAsia="ru-RU"/>
        </w:rPr>
        <w:lastRenderedPageBreak/>
        <w:t>сложному» Перерывы на занятиях нежелательны, они отрицательно сказываются на работоспособности. На занятиях важно держать темп подачи материала, четкие объяснения и демонстрации, удерживать внимание и концентрацию детей.</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sz w:val="28"/>
          <w:szCs w:val="28"/>
          <w:lang w:eastAsia="ru-RU"/>
        </w:rPr>
      </w:pPr>
      <w:r w:rsidRPr="003A217E">
        <w:rPr>
          <w:rFonts w:ascii="Times New Roman" w:eastAsia="Times New Roman" w:hAnsi="Times New Roman" w:cs="Times New Roman"/>
          <w:color w:val="333333"/>
          <w:sz w:val="28"/>
          <w:szCs w:val="28"/>
          <w:lang w:eastAsia="ru-RU"/>
        </w:rPr>
        <w:t xml:space="preserve">Все дети усваивают материал по-разному, что зависит от физических данных, памяти, музыкального слуха и координации. Поэтому педагогу следует проявлять максимум терпимости, уважения каждого ребенка как личности, замечать </w:t>
      </w:r>
      <w:r w:rsidRPr="003A217E">
        <w:rPr>
          <w:rFonts w:ascii="Times New Roman" w:eastAsia="Times New Roman" w:hAnsi="Times New Roman" w:cs="Times New Roman"/>
          <w:sz w:val="28"/>
          <w:szCs w:val="28"/>
          <w:lang w:eastAsia="ru-RU"/>
        </w:rPr>
        <w:t>каждый успех, давать оценку и хвалить. При построении уроков следует обратить внимание на индивидуальные особенности детей и учитывать их путем определенной дозировки нагрузки.</w:t>
      </w:r>
    </w:p>
    <w:p w:rsidR="003A217E" w:rsidRPr="003A217E" w:rsidRDefault="003A217E" w:rsidP="003A217E">
      <w:pPr>
        <w:shd w:val="clear" w:color="auto" w:fill="FFFFFF"/>
        <w:spacing w:after="120" w:line="240" w:lineRule="auto"/>
        <w:ind w:left="360"/>
        <w:rPr>
          <w:rFonts w:ascii="Times New Roman" w:eastAsia="Times New Roman" w:hAnsi="Times New Roman" w:cs="Times New Roman"/>
          <w:sz w:val="28"/>
          <w:szCs w:val="28"/>
          <w:lang w:eastAsia="ru-RU"/>
        </w:rPr>
      </w:pPr>
      <w:r w:rsidRPr="003A217E">
        <w:rPr>
          <w:rFonts w:ascii="Times New Roman" w:eastAsia="Times New Roman" w:hAnsi="Times New Roman" w:cs="Times New Roman"/>
          <w:sz w:val="28"/>
          <w:szCs w:val="28"/>
          <w:lang w:eastAsia="ru-RU"/>
        </w:rPr>
        <w:t>Так как это дети переходного возраста, нужно учитывать возрастные психологические особенности детей. Большое значение для повышения самооценки ребенка и осознания его успешности в освоении танцевального искусства имеет оценка его творческого продукта родителями, педагогом и другими детьми.</w:t>
      </w:r>
    </w:p>
    <w:p w:rsidR="003A217E" w:rsidRPr="003A217E" w:rsidRDefault="003A217E" w:rsidP="003A217E">
      <w:pPr>
        <w:jc w:val="center"/>
        <w:rPr>
          <w:rFonts w:ascii="Times New Roman" w:eastAsia="Calibri" w:hAnsi="Times New Roman" w:cs="Times New Roman"/>
          <w:sz w:val="28"/>
          <w:szCs w:val="28"/>
        </w:rPr>
      </w:pPr>
      <w:r w:rsidRPr="003A217E">
        <w:rPr>
          <w:rFonts w:ascii="Times New Roman" w:eastAsia="Calibri" w:hAnsi="Times New Roman" w:cs="Times New Roman"/>
          <w:sz w:val="28"/>
          <w:szCs w:val="28"/>
        </w:rPr>
        <w:t>Учебно-тематический план 1(8)-го года обучения</w:t>
      </w:r>
    </w:p>
    <w:tbl>
      <w:tblPr>
        <w:tblStyle w:val="a3"/>
        <w:tblW w:w="0" w:type="auto"/>
        <w:tblLook w:val="04A0" w:firstRow="1" w:lastRow="0" w:firstColumn="1" w:lastColumn="0" w:noHBand="0" w:noVBand="1"/>
      </w:tblPr>
      <w:tblGrid>
        <w:gridCol w:w="532"/>
        <w:gridCol w:w="3223"/>
        <w:gridCol w:w="1861"/>
        <w:gridCol w:w="1877"/>
        <w:gridCol w:w="1852"/>
      </w:tblGrid>
      <w:tr w:rsidR="003A217E" w:rsidRPr="003A217E" w:rsidTr="00AE6866">
        <w:tc>
          <w:tcPr>
            <w:tcW w:w="53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329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Тема</w:t>
            </w:r>
          </w:p>
        </w:tc>
        <w:tc>
          <w:tcPr>
            <w:tcW w:w="5743" w:type="dxa"/>
            <w:gridSpan w:val="3"/>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Количество часов</w:t>
            </w:r>
          </w:p>
        </w:tc>
      </w:tr>
      <w:tr w:rsidR="003A217E" w:rsidRPr="003A217E" w:rsidTr="00AE6866">
        <w:tc>
          <w:tcPr>
            <w:tcW w:w="534" w:type="dxa"/>
            <w:vMerge/>
          </w:tcPr>
          <w:p w:rsidR="003A217E" w:rsidRPr="003A217E" w:rsidRDefault="003A217E" w:rsidP="003A217E">
            <w:pPr>
              <w:rPr>
                <w:rFonts w:ascii="Times New Roman" w:eastAsia="Calibri" w:hAnsi="Times New Roman" w:cs="Times New Roman"/>
                <w:sz w:val="28"/>
                <w:szCs w:val="28"/>
              </w:rPr>
            </w:pPr>
          </w:p>
        </w:tc>
        <w:tc>
          <w:tcPr>
            <w:tcW w:w="3294" w:type="dxa"/>
            <w:vMerge/>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теория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практика</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Вводное занятие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Построение и разучивание экзерсиса на середине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Упражнения на позвоночник</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Элементы акробатики</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5</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Кросс</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Партерные перекаты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7</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Танцевальные комбинации, этюды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9</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Постановочная, репетиционная работа</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10</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c>
          <w:tcPr>
            <w:tcW w:w="1914" w:type="dxa"/>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216</w:t>
            </w:r>
          </w:p>
        </w:tc>
      </w:tr>
    </w:tbl>
    <w:p w:rsidR="003A217E" w:rsidRPr="003A217E" w:rsidRDefault="003A217E" w:rsidP="003A217E">
      <w:pPr>
        <w:rPr>
          <w:rFonts w:ascii="Times New Roman" w:eastAsia="Calibri" w:hAnsi="Times New Roman" w:cs="Times New Roman"/>
          <w:sz w:val="28"/>
          <w:szCs w:val="28"/>
        </w:rPr>
      </w:pPr>
    </w:p>
    <w:p w:rsidR="003A217E" w:rsidRPr="003A217E" w:rsidRDefault="003A217E" w:rsidP="003A217E">
      <w:pPr>
        <w:jc w:val="center"/>
        <w:rPr>
          <w:rFonts w:ascii="Times New Roman" w:eastAsia="Calibri" w:hAnsi="Times New Roman" w:cs="Times New Roman"/>
          <w:sz w:val="28"/>
          <w:szCs w:val="28"/>
        </w:rPr>
      </w:pPr>
      <w:r w:rsidRPr="003A217E">
        <w:rPr>
          <w:rFonts w:ascii="Times New Roman" w:eastAsia="Calibri" w:hAnsi="Times New Roman" w:cs="Times New Roman"/>
          <w:sz w:val="28"/>
          <w:szCs w:val="28"/>
        </w:rPr>
        <w:t>Учебно-тематический план 2(9)-го года обучения</w:t>
      </w:r>
    </w:p>
    <w:tbl>
      <w:tblPr>
        <w:tblStyle w:val="a3"/>
        <w:tblW w:w="0" w:type="auto"/>
        <w:tblLook w:val="04A0" w:firstRow="1" w:lastRow="0" w:firstColumn="1" w:lastColumn="0" w:noHBand="0" w:noVBand="1"/>
      </w:tblPr>
      <w:tblGrid>
        <w:gridCol w:w="532"/>
        <w:gridCol w:w="3220"/>
        <w:gridCol w:w="1862"/>
        <w:gridCol w:w="1878"/>
        <w:gridCol w:w="1853"/>
      </w:tblGrid>
      <w:tr w:rsidR="003A217E" w:rsidRPr="003A217E" w:rsidTr="00AE6866">
        <w:tc>
          <w:tcPr>
            <w:tcW w:w="53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329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Тема</w:t>
            </w:r>
          </w:p>
        </w:tc>
        <w:tc>
          <w:tcPr>
            <w:tcW w:w="5743" w:type="dxa"/>
            <w:gridSpan w:val="3"/>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Количество часов</w:t>
            </w:r>
          </w:p>
        </w:tc>
      </w:tr>
      <w:tr w:rsidR="003A217E" w:rsidRPr="003A217E" w:rsidTr="00AE6866">
        <w:tc>
          <w:tcPr>
            <w:tcW w:w="534" w:type="dxa"/>
            <w:vMerge/>
          </w:tcPr>
          <w:p w:rsidR="003A217E" w:rsidRPr="003A217E" w:rsidRDefault="003A217E" w:rsidP="003A217E">
            <w:pPr>
              <w:rPr>
                <w:rFonts w:ascii="Times New Roman" w:eastAsia="Calibri" w:hAnsi="Times New Roman" w:cs="Times New Roman"/>
                <w:sz w:val="28"/>
                <w:szCs w:val="28"/>
              </w:rPr>
            </w:pPr>
          </w:p>
        </w:tc>
        <w:tc>
          <w:tcPr>
            <w:tcW w:w="3294" w:type="dxa"/>
            <w:vMerge/>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теория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практика</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Вводное занятие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2</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Построение и разучивание экзерсиса на середине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Упражнения на позвоночник</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Элементы акробатики</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5</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Кросс</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Партерные перекаты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7</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Танцевальные комбинации, этюды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9</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Постановочная работа</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10</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c>
          <w:tcPr>
            <w:tcW w:w="1914" w:type="dxa"/>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216</w:t>
            </w:r>
          </w:p>
        </w:tc>
      </w:tr>
    </w:tbl>
    <w:p w:rsidR="003A217E" w:rsidRPr="003A217E" w:rsidRDefault="003A217E" w:rsidP="003A217E">
      <w:pPr>
        <w:rPr>
          <w:rFonts w:ascii="Calibri" w:eastAsia="Calibri" w:hAnsi="Calibri" w:cs="Times New Roman"/>
          <w:sz w:val="28"/>
          <w:szCs w:val="28"/>
        </w:rPr>
      </w:pPr>
    </w:p>
    <w:p w:rsidR="003A217E" w:rsidRPr="003A217E" w:rsidRDefault="003A217E" w:rsidP="003A217E">
      <w:pPr>
        <w:jc w:val="center"/>
        <w:rPr>
          <w:rFonts w:ascii="Times New Roman" w:eastAsia="Calibri" w:hAnsi="Times New Roman" w:cs="Times New Roman"/>
          <w:sz w:val="28"/>
          <w:szCs w:val="28"/>
        </w:rPr>
      </w:pPr>
      <w:r w:rsidRPr="003A217E">
        <w:rPr>
          <w:rFonts w:ascii="Times New Roman" w:eastAsia="Calibri" w:hAnsi="Times New Roman" w:cs="Times New Roman"/>
          <w:sz w:val="28"/>
          <w:szCs w:val="28"/>
        </w:rPr>
        <w:t>Учебно-тематический план 3(10)-го года обучения</w:t>
      </w:r>
    </w:p>
    <w:tbl>
      <w:tblPr>
        <w:tblStyle w:val="a3"/>
        <w:tblW w:w="0" w:type="auto"/>
        <w:tblLook w:val="04A0" w:firstRow="1" w:lastRow="0" w:firstColumn="1" w:lastColumn="0" w:noHBand="0" w:noVBand="1"/>
      </w:tblPr>
      <w:tblGrid>
        <w:gridCol w:w="532"/>
        <w:gridCol w:w="3220"/>
        <w:gridCol w:w="1862"/>
        <w:gridCol w:w="1878"/>
        <w:gridCol w:w="1853"/>
      </w:tblGrid>
      <w:tr w:rsidR="003A217E" w:rsidRPr="003A217E" w:rsidTr="00AE6866">
        <w:tc>
          <w:tcPr>
            <w:tcW w:w="53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329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Тема</w:t>
            </w:r>
          </w:p>
        </w:tc>
        <w:tc>
          <w:tcPr>
            <w:tcW w:w="5743" w:type="dxa"/>
            <w:gridSpan w:val="3"/>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Количество часов</w:t>
            </w:r>
          </w:p>
        </w:tc>
      </w:tr>
      <w:tr w:rsidR="003A217E" w:rsidRPr="003A217E" w:rsidTr="00AE6866">
        <w:tc>
          <w:tcPr>
            <w:tcW w:w="534" w:type="dxa"/>
            <w:vMerge/>
          </w:tcPr>
          <w:p w:rsidR="003A217E" w:rsidRPr="003A217E" w:rsidRDefault="003A217E" w:rsidP="003A217E">
            <w:pPr>
              <w:rPr>
                <w:rFonts w:ascii="Times New Roman" w:eastAsia="Calibri" w:hAnsi="Times New Roman" w:cs="Times New Roman"/>
                <w:sz w:val="28"/>
                <w:szCs w:val="28"/>
              </w:rPr>
            </w:pPr>
          </w:p>
        </w:tc>
        <w:tc>
          <w:tcPr>
            <w:tcW w:w="3294" w:type="dxa"/>
            <w:vMerge/>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теория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практика</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Вводное занятие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Построение и разучивание экзерсиса на середине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Упражнения на позвоночник</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Элементы акробатики</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5</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Кросс</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Партерные перекаты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7</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Танцевальные комбинации, этюды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9</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Постановочная работа</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10</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c>
          <w:tcPr>
            <w:tcW w:w="1914" w:type="dxa"/>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216</w:t>
            </w:r>
          </w:p>
        </w:tc>
      </w:tr>
    </w:tbl>
    <w:p w:rsidR="003A217E" w:rsidRPr="003A217E" w:rsidRDefault="003A217E" w:rsidP="003A217E">
      <w:pPr>
        <w:rPr>
          <w:rFonts w:ascii="Calibri" w:eastAsia="Calibri" w:hAnsi="Calibri" w:cs="Times New Roman"/>
          <w:sz w:val="28"/>
          <w:szCs w:val="28"/>
        </w:rPr>
      </w:pPr>
    </w:p>
    <w:p w:rsidR="003A217E" w:rsidRPr="003A217E" w:rsidRDefault="003A217E" w:rsidP="003A217E">
      <w:pPr>
        <w:jc w:val="center"/>
        <w:rPr>
          <w:rFonts w:ascii="Times New Roman" w:eastAsia="Calibri" w:hAnsi="Times New Roman" w:cs="Times New Roman"/>
          <w:sz w:val="28"/>
          <w:szCs w:val="28"/>
        </w:rPr>
      </w:pPr>
      <w:r w:rsidRPr="003A217E">
        <w:rPr>
          <w:rFonts w:ascii="Times New Roman" w:eastAsia="Calibri" w:hAnsi="Times New Roman" w:cs="Times New Roman"/>
          <w:sz w:val="28"/>
          <w:szCs w:val="28"/>
        </w:rPr>
        <w:t>Учебно-тематический план 4(11)-го года обучения</w:t>
      </w:r>
    </w:p>
    <w:tbl>
      <w:tblPr>
        <w:tblStyle w:val="a3"/>
        <w:tblW w:w="0" w:type="auto"/>
        <w:tblLook w:val="04A0" w:firstRow="1" w:lastRow="0" w:firstColumn="1" w:lastColumn="0" w:noHBand="0" w:noVBand="1"/>
      </w:tblPr>
      <w:tblGrid>
        <w:gridCol w:w="532"/>
        <w:gridCol w:w="3220"/>
        <w:gridCol w:w="1862"/>
        <w:gridCol w:w="1878"/>
        <w:gridCol w:w="1853"/>
      </w:tblGrid>
      <w:tr w:rsidR="003A217E" w:rsidRPr="003A217E" w:rsidTr="00AE6866">
        <w:tc>
          <w:tcPr>
            <w:tcW w:w="53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3294" w:type="dxa"/>
            <w:vMerge w:val="restart"/>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Тема</w:t>
            </w:r>
          </w:p>
        </w:tc>
        <w:tc>
          <w:tcPr>
            <w:tcW w:w="5743" w:type="dxa"/>
            <w:gridSpan w:val="3"/>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Количество часов</w:t>
            </w:r>
          </w:p>
        </w:tc>
      </w:tr>
      <w:tr w:rsidR="003A217E" w:rsidRPr="003A217E" w:rsidTr="00AE6866">
        <w:tc>
          <w:tcPr>
            <w:tcW w:w="534" w:type="dxa"/>
            <w:vMerge/>
          </w:tcPr>
          <w:p w:rsidR="003A217E" w:rsidRPr="003A217E" w:rsidRDefault="003A217E" w:rsidP="003A217E">
            <w:pPr>
              <w:rPr>
                <w:rFonts w:ascii="Times New Roman" w:eastAsia="Calibri" w:hAnsi="Times New Roman" w:cs="Times New Roman"/>
                <w:sz w:val="28"/>
                <w:szCs w:val="28"/>
              </w:rPr>
            </w:pPr>
          </w:p>
        </w:tc>
        <w:tc>
          <w:tcPr>
            <w:tcW w:w="3294" w:type="dxa"/>
            <w:vMerge/>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теория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практика</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Вводное занятие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Построение и разучивание экзерсиса на середине</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3</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Упражнения на позвоночник</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Элементы акробатики</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5</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Кросс</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Партерные перекаты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25</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7</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31</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Танцевальные комбинации, этюды</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22</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23</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9</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Постановочная работа</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w:t>
            </w:r>
          </w:p>
        </w:tc>
        <w:tc>
          <w:tcPr>
            <w:tcW w:w="191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40</w:t>
            </w:r>
          </w:p>
        </w:tc>
      </w:tr>
      <w:tr w:rsidR="003A217E" w:rsidRPr="003A217E" w:rsidTr="00AE6866">
        <w:tc>
          <w:tcPr>
            <w:tcW w:w="53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10</w:t>
            </w:r>
          </w:p>
        </w:tc>
        <w:tc>
          <w:tcPr>
            <w:tcW w:w="3294"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Всего</w:t>
            </w:r>
          </w:p>
        </w:tc>
        <w:tc>
          <w:tcPr>
            <w:tcW w:w="1914" w:type="dxa"/>
          </w:tcPr>
          <w:p w:rsidR="003A217E" w:rsidRPr="003A217E" w:rsidRDefault="003A217E" w:rsidP="003A217E">
            <w:pPr>
              <w:rPr>
                <w:rFonts w:ascii="Times New Roman" w:eastAsia="Calibri" w:hAnsi="Times New Roman" w:cs="Times New Roman"/>
                <w:sz w:val="28"/>
                <w:szCs w:val="28"/>
              </w:rPr>
            </w:pPr>
          </w:p>
        </w:tc>
        <w:tc>
          <w:tcPr>
            <w:tcW w:w="1914" w:type="dxa"/>
          </w:tcPr>
          <w:p w:rsidR="003A217E" w:rsidRPr="003A217E" w:rsidRDefault="003A217E" w:rsidP="003A217E">
            <w:pPr>
              <w:rPr>
                <w:rFonts w:ascii="Times New Roman" w:eastAsia="Calibri" w:hAnsi="Times New Roman" w:cs="Times New Roman"/>
                <w:sz w:val="28"/>
                <w:szCs w:val="28"/>
              </w:rPr>
            </w:pPr>
          </w:p>
        </w:tc>
        <w:tc>
          <w:tcPr>
            <w:tcW w:w="1915"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216</w:t>
            </w:r>
          </w:p>
        </w:tc>
      </w:tr>
    </w:tbl>
    <w:p w:rsidR="003A217E" w:rsidRPr="003A217E" w:rsidRDefault="003A217E" w:rsidP="003A217E">
      <w:pPr>
        <w:autoSpaceDE w:val="0"/>
        <w:autoSpaceDN w:val="0"/>
        <w:adjustRightInd w:val="0"/>
        <w:spacing w:after="0" w:line="240" w:lineRule="auto"/>
        <w:rPr>
          <w:rFonts w:ascii="Times New Roman" w:eastAsia="Times New Roman" w:hAnsi="Times New Roman" w:cs="Times New Roman"/>
          <w:color w:val="333333"/>
          <w:sz w:val="28"/>
          <w:szCs w:val="28"/>
          <w:lang w:eastAsia="ru-RU"/>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color w:val="000000"/>
          <w:sz w:val="28"/>
          <w:szCs w:val="28"/>
        </w:rPr>
      </w:pPr>
      <w:r w:rsidRPr="003A217E">
        <w:rPr>
          <w:rFonts w:ascii="Times New Roman" w:eastAsia="Calibri" w:hAnsi="Times New Roman" w:cs="Times New Roman"/>
          <w:color w:val="000000"/>
          <w:sz w:val="28"/>
          <w:szCs w:val="28"/>
        </w:rPr>
        <w:t>Искусство современного танца.</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color w:val="000000"/>
          <w:sz w:val="28"/>
          <w:szCs w:val="28"/>
        </w:rPr>
      </w:pPr>
      <w:r w:rsidRPr="003A217E">
        <w:rPr>
          <w:rFonts w:ascii="Times New Roman" w:eastAsia="Calibri" w:hAnsi="Times New Roman" w:cs="Times New Roman"/>
          <w:color w:val="000000"/>
          <w:sz w:val="28"/>
          <w:szCs w:val="28"/>
          <w:lang w:val="en-US"/>
        </w:rPr>
        <w:t>Modern</w:t>
      </w:r>
      <w:r w:rsidRPr="003A217E">
        <w:rPr>
          <w:rFonts w:ascii="Times New Roman" w:eastAsia="Calibri" w:hAnsi="Times New Roman" w:cs="Times New Roman"/>
          <w:color w:val="000000"/>
          <w:sz w:val="28"/>
          <w:szCs w:val="28"/>
        </w:rPr>
        <w:t xml:space="preserve"> </w:t>
      </w:r>
      <w:r w:rsidRPr="003A217E">
        <w:rPr>
          <w:rFonts w:ascii="Times New Roman" w:eastAsia="Calibri" w:hAnsi="Times New Roman" w:cs="Times New Roman"/>
          <w:color w:val="000000"/>
          <w:sz w:val="28"/>
          <w:szCs w:val="28"/>
          <w:lang w:val="en-US"/>
        </w:rPr>
        <w:t>Jazz</w:t>
      </w:r>
      <w:r w:rsidRPr="003A217E">
        <w:rPr>
          <w:rFonts w:ascii="Times New Roman" w:eastAsia="Calibri" w:hAnsi="Times New Roman" w:cs="Times New Roman"/>
          <w:color w:val="000000"/>
          <w:sz w:val="28"/>
          <w:szCs w:val="28"/>
        </w:rPr>
        <w:t xml:space="preserve"> и </w:t>
      </w:r>
      <w:r w:rsidRPr="003A217E">
        <w:rPr>
          <w:rFonts w:ascii="Times New Roman" w:eastAsia="Calibri" w:hAnsi="Times New Roman" w:cs="Times New Roman"/>
          <w:color w:val="000000"/>
          <w:sz w:val="28"/>
          <w:szCs w:val="28"/>
          <w:lang w:val="en-US"/>
        </w:rPr>
        <w:t>Contemporary</w:t>
      </w:r>
      <w:r w:rsidRPr="003A217E">
        <w:rPr>
          <w:rFonts w:ascii="Times New Roman" w:eastAsia="Calibri" w:hAnsi="Times New Roman" w:cs="Times New Roman"/>
          <w:color w:val="000000"/>
          <w:sz w:val="28"/>
          <w:szCs w:val="28"/>
        </w:rPr>
        <w:t>.</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color w:val="000000"/>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color w:val="000000"/>
          <w:sz w:val="28"/>
          <w:szCs w:val="28"/>
        </w:rPr>
      </w:pPr>
      <w:r w:rsidRPr="003A217E">
        <w:rPr>
          <w:rFonts w:ascii="Times New Roman" w:eastAsia="Calibri" w:hAnsi="Times New Roman" w:cs="Times New Roman"/>
          <w:color w:val="000000"/>
          <w:sz w:val="28"/>
          <w:szCs w:val="28"/>
        </w:rPr>
        <w:t>ВВЕДЕНИЕ</w:t>
      </w:r>
    </w:p>
    <w:p w:rsidR="003A217E" w:rsidRPr="003A217E" w:rsidRDefault="003A217E" w:rsidP="003A217E">
      <w:pPr>
        <w:autoSpaceDE w:val="0"/>
        <w:autoSpaceDN w:val="0"/>
        <w:adjustRightInd w:val="0"/>
        <w:spacing w:after="0" w:line="240" w:lineRule="auto"/>
        <w:jc w:val="right"/>
        <w:rPr>
          <w:rFonts w:ascii="Times New Roman" w:eastAsia="Calibri" w:hAnsi="Times New Roman" w:cs="Times New Roman"/>
          <w:color w:val="231F20"/>
          <w:sz w:val="28"/>
          <w:szCs w:val="28"/>
        </w:rPr>
      </w:pPr>
      <w:r w:rsidRPr="003A217E">
        <w:rPr>
          <w:rFonts w:ascii="Times New Roman" w:eastAsia="Calibri" w:hAnsi="Times New Roman" w:cs="Times New Roman"/>
          <w:color w:val="231F20"/>
          <w:sz w:val="28"/>
          <w:szCs w:val="28"/>
        </w:rPr>
        <w:t>«Танец — это естественное движение тела.</w:t>
      </w:r>
    </w:p>
    <w:p w:rsidR="003A217E" w:rsidRPr="003A217E" w:rsidRDefault="003A217E" w:rsidP="003A217E">
      <w:pPr>
        <w:autoSpaceDE w:val="0"/>
        <w:autoSpaceDN w:val="0"/>
        <w:adjustRightInd w:val="0"/>
        <w:spacing w:after="0" w:line="240" w:lineRule="auto"/>
        <w:jc w:val="right"/>
        <w:rPr>
          <w:rFonts w:ascii="Times New Roman" w:eastAsia="Calibri" w:hAnsi="Times New Roman" w:cs="Times New Roman"/>
          <w:color w:val="231F20"/>
          <w:sz w:val="28"/>
          <w:szCs w:val="28"/>
        </w:rPr>
      </w:pPr>
      <w:r w:rsidRPr="003A217E">
        <w:rPr>
          <w:rFonts w:ascii="Times New Roman" w:eastAsia="Calibri" w:hAnsi="Times New Roman" w:cs="Times New Roman"/>
          <w:color w:val="231F20"/>
          <w:sz w:val="28"/>
          <w:szCs w:val="28"/>
        </w:rPr>
        <w:t>Он не любит никакого напряжения и искусственности»</w:t>
      </w:r>
    </w:p>
    <w:p w:rsidR="003A217E" w:rsidRPr="003A217E" w:rsidRDefault="003A217E" w:rsidP="003A217E">
      <w:pPr>
        <w:autoSpaceDE w:val="0"/>
        <w:autoSpaceDN w:val="0"/>
        <w:adjustRightInd w:val="0"/>
        <w:spacing w:after="0" w:line="240" w:lineRule="auto"/>
        <w:jc w:val="right"/>
        <w:rPr>
          <w:rFonts w:ascii="Times New Roman" w:eastAsia="Calibri" w:hAnsi="Times New Roman" w:cs="Times New Roman"/>
          <w:color w:val="231F20"/>
          <w:sz w:val="28"/>
          <w:szCs w:val="28"/>
        </w:rPr>
      </w:pPr>
      <w:r w:rsidRPr="003A217E">
        <w:rPr>
          <w:rFonts w:ascii="Times New Roman" w:eastAsia="Calibri" w:hAnsi="Times New Roman" w:cs="Times New Roman"/>
          <w:color w:val="231F20"/>
          <w:sz w:val="28"/>
          <w:szCs w:val="28"/>
        </w:rPr>
        <w:t>Айседора Дункан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color w:val="231F20"/>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color w:val="231F20"/>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ТЕХНИЧЕСКИЕ ПРИНЦИПЫ МОДЕРН ДЖАЗ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Основные принципы модерн джаз танца относятся, прежде всего, к технике движения. Они сложились в процессе эволюции различных систем танца. Эти принципы были заимствованы в основном из джазового танца и из танца модерн, а также из классического балета.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Принципы движения, заимствованные из джазового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анализе африканского фольклорного танца Кэтрин Данхэм выделила следующие технические особенности этого стиля: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Использование в танце позы коллапса.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Активное передвижение исполнителя в пространстве как по горизонтали, так и по вертикали.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Изолированные движения различных частей тела.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Использование ритмически сложных и синкопированных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Полиритмия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Комбинирование и взаимопроникновение музыки и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Индивидуальные импровизации в общем танце.</w:t>
      </w:r>
    </w:p>
    <w:p w:rsidR="003A217E" w:rsidRPr="003A217E" w:rsidRDefault="003A217E" w:rsidP="003A217E">
      <w:pPr>
        <w:shd w:val="clear" w:color="auto" w:fill="FFFFFF"/>
        <w:spacing w:after="450" w:line="240" w:lineRule="auto"/>
        <w:rPr>
          <w:rFonts w:ascii="Times New Roman" w:eastAsia="Times New Roman" w:hAnsi="Times New Roman" w:cs="Times New Roman"/>
          <w:sz w:val="28"/>
          <w:szCs w:val="28"/>
          <w:lang w:eastAsia="ru-RU"/>
        </w:rPr>
      </w:pPr>
      <w:r w:rsidRPr="003A217E">
        <w:rPr>
          <w:rFonts w:ascii="Times New Roman" w:eastAsia="Times New Roman" w:hAnsi="Times New Roman" w:cs="Times New Roman"/>
          <w:sz w:val="28"/>
          <w:szCs w:val="28"/>
          <w:lang w:eastAsia="ru-RU"/>
        </w:rPr>
        <w:t>8. Функционализм танца</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sz w:val="28"/>
          <w:szCs w:val="28"/>
        </w:rPr>
      </w:pPr>
      <w:r w:rsidRPr="003A217E">
        <w:rPr>
          <w:rFonts w:ascii="Times New Roman" w:eastAsia="Calibri" w:hAnsi="Times New Roman" w:cs="Times New Roman"/>
          <w:b/>
          <w:sz w:val="28"/>
          <w:szCs w:val="28"/>
        </w:rPr>
        <w:t>Уровни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Модерн джаз танец активно использует передвижение танцора не только по горизонтали, но и по вертикали. Расположение исполнителя на полу (в партере) употребляется достаточно часто. Уровнем называется расположение тела танцора относительно земли. Основные виды уровней: стоя, сидя, стоя на четвереньках, сидя на корточках, стоя на коленях, лежа. Кроме того, существуют так называемые акробатические уровни: шпагаты (поперечный и продольный), «мост», стойка на руках, стойка на лопатках («березка»), колесо.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МЕТОДИКА ПРЕПОДАВАНИЯ МОДЕРН ДЖАЗ ТАНЦА</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уроке модерн джаз танца нет такой определенной последовательности движений, как это существует в классическом танце. Зафиксирована только техника преподавания школы Марты Грэхем. К наиболее устоявшимся школам относятся школа Д. Хамфри, школа Г. Джордано, школа М. Меттокса, школа М. Каннингема, школа Л. Хортона. Многие педагоги, изучив основные базовые школы, создают собственную систему преподавания, объединяющую несколько направлений.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американской и западноевропейской системе хореографического воспитания не существует единой методики. Каждый педагог является самоценной творческой личностью и имеет право на поиск своих педагогических приемов и методов.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Ценность педагога заключается, прежде всего, в его неповторимости, его индивидуальности.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этой программе представлен некий каркас, основанный на сравнительном анализе изученных техник танца и практической работе. И каждый педагог вправе, основываясь на базовых понятиях, искать свой путь, свою технику и лексику.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ОСНОВНЫЕ РАЗДЕЛЫ УРОКА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Анализируя различные техники модерн джаз танца можно выделить несколько разделов урока, которые обязательно использует каждый педагог: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РАЗОГРЕВ (WARM UP)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ИЗОЛЯЦИЯ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ПАРТЕР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АДАЖИО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КРОСС (шаги, прыжки, 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КОМБИНАЦИЯ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РАЗОГРЕВ</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этом разделе урока основная задача привести в "рабочее" состояние все мышцы нашего тела. Даже в классическом уроке многие педагоги варьируют начало урока. Некоторые начинают с марша и бега по кругу, другие </w:t>
      </w:r>
      <w:r w:rsidRPr="003A217E">
        <w:rPr>
          <w:rFonts w:ascii="Times New Roman" w:eastAsia="Calibri" w:hAnsi="Times New Roman" w:cs="Times New Roman"/>
          <w:sz w:val="28"/>
          <w:szCs w:val="28"/>
        </w:rPr>
        <w:lastRenderedPageBreak/>
        <w:t xml:space="preserve">начинают станок с </w:t>
      </w:r>
      <w:r w:rsidRPr="003A217E">
        <w:rPr>
          <w:rFonts w:ascii="Times New Roman" w:eastAsia="Calibri" w:hAnsi="Times New Roman" w:cs="Times New Roman"/>
          <w:i/>
          <w:iCs/>
          <w:sz w:val="28"/>
          <w:szCs w:val="28"/>
          <w:lang w:val="en-US"/>
        </w:rPr>
        <w:t>demi</w:t>
      </w:r>
      <w:r w:rsidRPr="003A217E">
        <w:rPr>
          <w:rFonts w:ascii="Times New Roman" w:eastAsia="Calibri" w:hAnsi="Times New Roman" w:cs="Times New Roman"/>
          <w:i/>
          <w:iCs/>
          <w:sz w:val="28"/>
          <w:szCs w:val="28"/>
        </w:rPr>
        <w:t xml:space="preserve"> и </w:t>
      </w:r>
      <w:r w:rsidRPr="003A217E">
        <w:rPr>
          <w:rFonts w:ascii="Times New Roman" w:eastAsia="Calibri" w:hAnsi="Times New Roman" w:cs="Times New Roman"/>
          <w:i/>
          <w:iCs/>
          <w:sz w:val="28"/>
          <w:szCs w:val="28"/>
          <w:lang w:val="en-US"/>
        </w:rPr>
        <w:t>grand</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plie</w:t>
      </w:r>
      <w:r w:rsidRPr="003A217E">
        <w:rPr>
          <w:rFonts w:ascii="Times New Roman" w:eastAsia="Calibri" w:hAnsi="Times New Roman" w:cs="Times New Roman"/>
          <w:sz w:val="28"/>
          <w:szCs w:val="28"/>
        </w:rPr>
        <w:t xml:space="preserve">, а кто-то с </w:t>
      </w:r>
      <w:r w:rsidRPr="003A217E">
        <w:rPr>
          <w:rFonts w:ascii="Times New Roman" w:eastAsia="Calibri" w:hAnsi="Times New Roman" w:cs="Times New Roman"/>
          <w:i/>
          <w:iCs/>
          <w:sz w:val="28"/>
          <w:szCs w:val="28"/>
          <w:lang w:val="en-US"/>
        </w:rPr>
        <w:t>battements</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tendus</w:t>
      </w:r>
      <w:r w:rsidRPr="003A217E">
        <w:rPr>
          <w:rFonts w:ascii="Times New Roman" w:eastAsia="Calibri" w:hAnsi="Times New Roman" w:cs="Times New Roman"/>
          <w:sz w:val="28"/>
          <w:szCs w:val="28"/>
        </w:rPr>
        <w:t>. В уроке модерн джаз танца возможностей разогрева гораздо больше. Во-первых, он различается по месту расположения исполнителя и может быть;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у станка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на середине класса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в партере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Во-вторых, он различается по динамике исполнения, возможно сочетание упражнений, выполняемых в быстром темпе с упражнениями в медленном темпе.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Однако, где бы не располагался исполнитель, основная задача педагога последовательно разогреть: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стопы и ахиллесово сухожилие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коленный сустав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тазобедренный сустав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позвоночник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Исходя из этих задач, и подбираются упражнения. Анализируя лексику, используемую в "Разогреве", можно выделить несколько групп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движения, заимствованные из классического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движения для разогрева и развития подвижности 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упражнения stretch характера (растяжки)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упражнения свингового характера для расслабления позвоночника и суставов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Рассмотрим подробнее эти группы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1. ТРАНСФОРМАЦИЯ ДВИЖЕНИЙ КЛАССИЧЕСКОГО ЭКЗЕРСИСА В УРОКЕ МОДЕРН ДЖАЗ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spacing w:after="450" w:line="240" w:lineRule="auto"/>
        <w:rPr>
          <w:rFonts w:ascii="Times New Roman" w:eastAsia="Times New Roman" w:hAnsi="Times New Roman" w:cs="Times New Roman"/>
          <w:sz w:val="28"/>
          <w:szCs w:val="28"/>
          <w:lang w:eastAsia="ru-RU"/>
        </w:rPr>
      </w:pPr>
      <w:r w:rsidRPr="003A217E">
        <w:rPr>
          <w:rFonts w:ascii="Times New Roman" w:eastAsia="Times New Roman" w:hAnsi="Times New Roman" w:cs="Times New Roman"/>
          <w:noProof/>
          <w:color w:val="F7C50F"/>
          <w:sz w:val="28"/>
          <w:szCs w:val="28"/>
          <w:lang w:eastAsia="ru-RU"/>
        </w:rPr>
        <w:drawing>
          <wp:inline distT="0" distB="0" distL="0" distR="0" wp14:anchorId="0128BC91" wp14:editId="12D6AC98">
            <wp:extent cx="2857500" cy="2838450"/>
            <wp:effectExtent l="0" t="0" r="0" b="0"/>
            <wp:docPr id="1" name="Рисунок 1" descr="Заворотные позиции">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Заворотные позиции">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838450"/>
                    </a:xfrm>
                    <a:prstGeom prst="rect">
                      <a:avLst/>
                    </a:prstGeom>
                    <a:noFill/>
                    <a:ln>
                      <a:noFill/>
                    </a:ln>
                  </pic:spPr>
                </pic:pic>
              </a:graphicData>
            </a:graphic>
          </wp:inline>
        </w:drawing>
      </w:r>
      <w:r w:rsidRPr="003A217E">
        <w:rPr>
          <w:rFonts w:ascii="Times New Roman" w:eastAsia="Times New Roman" w:hAnsi="Times New Roman" w:cs="Times New Roman"/>
          <w:sz w:val="28"/>
          <w:szCs w:val="28"/>
          <w:lang w:eastAsia="ru-RU"/>
        </w:rPr>
        <w:t xml:space="preserve"> Ин-позиции. Представляют собой «косолапо-стоящие» стопы.  Существует две ин-позиции, первая и вторая. Но </w:t>
      </w:r>
      <w:r w:rsidRPr="003A217E">
        <w:rPr>
          <w:rFonts w:ascii="Times New Roman" w:eastAsia="Times New Roman" w:hAnsi="Times New Roman" w:cs="Times New Roman"/>
          <w:sz w:val="28"/>
          <w:szCs w:val="28"/>
          <w:lang w:eastAsia="ru-RU"/>
        </w:rPr>
        <w:lastRenderedPageBreak/>
        <w:t>хореограф по желанию может использовать «заворотное» положение ног и в других позициях.</w:t>
      </w:r>
    </w:p>
    <w:p w:rsidR="003A217E" w:rsidRPr="003A217E" w:rsidRDefault="003A217E" w:rsidP="003A217E">
      <w:pPr>
        <w:spacing w:after="450" w:line="240" w:lineRule="auto"/>
        <w:rPr>
          <w:rFonts w:ascii="Times New Roman" w:eastAsia="Times New Roman" w:hAnsi="Times New Roman" w:cs="Times New Roman"/>
          <w:sz w:val="28"/>
          <w:szCs w:val="28"/>
          <w:lang w:eastAsia="ru-RU"/>
        </w:rPr>
      </w:pPr>
      <w:r w:rsidRPr="003A217E">
        <w:rPr>
          <w:rFonts w:ascii="Times New Roman" w:eastAsia="Times New Roman" w:hAnsi="Times New Roman" w:cs="Times New Roman"/>
          <w:noProof/>
          <w:sz w:val="28"/>
          <w:szCs w:val="28"/>
          <w:lang w:eastAsia="ru-RU"/>
        </w:rPr>
        <w:drawing>
          <wp:inline distT="0" distB="0" distL="0" distR="0" wp14:anchorId="50A7F340" wp14:editId="562BADC9">
            <wp:extent cx="2859405" cy="14693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9405" cy="1469390"/>
                    </a:xfrm>
                    <a:prstGeom prst="rect">
                      <a:avLst/>
                    </a:prstGeom>
                    <a:noFill/>
                  </pic:spPr>
                </pic:pic>
              </a:graphicData>
            </a:graphic>
          </wp:inline>
        </w:drawing>
      </w:r>
      <w:r w:rsidRPr="003A217E">
        <w:rPr>
          <w:rFonts w:ascii="Times New Roman" w:eastAsia="Times New Roman" w:hAnsi="Times New Roman" w:cs="Times New Roman"/>
          <w:sz w:val="28"/>
          <w:szCs w:val="28"/>
          <w:lang w:eastAsia="ru-RU"/>
        </w:rPr>
        <w:t>Аут-позиции.</w:t>
      </w:r>
    </w:p>
    <w:p w:rsidR="003A217E" w:rsidRPr="003A217E" w:rsidRDefault="003A217E" w:rsidP="003A217E">
      <w:pPr>
        <w:spacing w:after="450" w:line="240" w:lineRule="auto"/>
        <w:rPr>
          <w:rFonts w:ascii="Times New Roman" w:eastAsia="Times New Roman" w:hAnsi="Times New Roman" w:cs="Times New Roman"/>
          <w:sz w:val="28"/>
          <w:szCs w:val="28"/>
          <w:lang w:eastAsia="ru-RU"/>
        </w:rPr>
      </w:pPr>
      <w:r w:rsidRPr="003A217E">
        <w:rPr>
          <w:rFonts w:ascii="Times New Roman" w:eastAsia="Times New Roman" w:hAnsi="Times New Roman" w:cs="Times New Roman"/>
          <w:noProof/>
          <w:sz w:val="28"/>
          <w:szCs w:val="28"/>
          <w:lang w:eastAsia="ru-RU"/>
        </w:rPr>
        <w:drawing>
          <wp:inline distT="0" distB="0" distL="0" distR="0" wp14:anchorId="64B6DDC5" wp14:editId="5666C208">
            <wp:extent cx="2859405" cy="1542415"/>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9405" cy="1542415"/>
                    </a:xfrm>
                    <a:prstGeom prst="rect">
                      <a:avLst/>
                    </a:prstGeom>
                    <a:noFill/>
                  </pic:spPr>
                </pic:pic>
              </a:graphicData>
            </a:graphic>
          </wp:inline>
        </w:drawing>
      </w:r>
      <w:r w:rsidRPr="003A217E">
        <w:rPr>
          <w:rFonts w:ascii="Times New Roman" w:eastAsia="Times New Roman" w:hAnsi="Times New Roman" w:cs="Times New Roman"/>
          <w:sz w:val="28"/>
          <w:szCs w:val="28"/>
          <w:lang w:eastAsia="ru-RU"/>
        </w:rPr>
        <w:t>Параллельные позиции ног.</w:t>
      </w:r>
    </w:p>
    <w:p w:rsidR="003A217E" w:rsidRPr="003A217E" w:rsidRDefault="003A217E" w:rsidP="003A217E">
      <w:pPr>
        <w:numPr>
          <w:ilvl w:val="0"/>
          <w:numId w:val="8"/>
        </w:numPr>
        <w:autoSpaceDE w:val="0"/>
        <w:autoSpaceDN w:val="0"/>
        <w:adjustRightInd w:val="0"/>
        <w:spacing w:after="0" w:line="240" w:lineRule="auto"/>
        <w:contextualSpacing/>
        <w:jc w:val="center"/>
        <w:rPr>
          <w:rFonts w:ascii="Times New Roman" w:eastAsia="Calibri" w:hAnsi="Times New Roman" w:cs="Times New Roman"/>
          <w:sz w:val="28"/>
          <w:szCs w:val="28"/>
        </w:rPr>
      </w:pPr>
      <w:r w:rsidRPr="003A217E">
        <w:rPr>
          <w:rFonts w:ascii="Times New Roman" w:eastAsia="Calibri" w:hAnsi="Times New Roman" w:cs="Times New Roman"/>
          <w:b/>
          <w:sz w:val="28"/>
          <w:szCs w:val="28"/>
        </w:rPr>
        <w:t>ПОЗИЦИИ НОГ</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ind w:left="1080"/>
        <w:contextualSpacing/>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Предлагается использовать позиции ног школы Г.Джордано: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1 параллельная, стопы вместе;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1аут, аналогична 1 позиции классического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1ин,пятки направлены наружу, носки соединяются вместе;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2 параллельная, стопы параллельны и находятся точно под бедрами. Плечи, бедра и стопы находятся на одной прямой линии и составляют квадрат. Это очень важная позиция, в которой исполняется очень много упражнений;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 2аут, аналогична классической позиции, иногда используется широкая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аут позиция, когда стопы в выворотном положении располагаются шире плеч;</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е) 3 позиция, практически не используется;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ж) 4 параллельная позиция, одна стопа перед другой на расстоянии одной стопы;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з) 4аут, аналогична классической;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5аут, аналогична классической;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 5параллельная, стопы параллельны, рядом и одна стопа немного впереди другой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полстопы)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sz w:val="28"/>
          <w:szCs w:val="28"/>
        </w:rPr>
      </w:pPr>
      <w:r w:rsidRPr="003A217E">
        <w:rPr>
          <w:rFonts w:ascii="Times New Roman" w:eastAsia="Calibri" w:hAnsi="Times New Roman" w:cs="Times New Roman"/>
          <w:b/>
          <w:sz w:val="28"/>
          <w:szCs w:val="28"/>
        </w:rPr>
        <w:lastRenderedPageBreak/>
        <w:t>II.ПОЗИЦИИ РУК</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Calibri" w:eastAsia="Calibri" w:hAnsi="Calibri" w:cs="Times New Roman"/>
          <w:b/>
          <w:bCs/>
          <w:i/>
          <w:iCs/>
          <w:noProof/>
          <w:color w:val="F7C50F"/>
          <w:sz w:val="28"/>
          <w:szCs w:val="28"/>
          <w:lang w:eastAsia="ru-RU"/>
        </w:rPr>
        <w:drawing>
          <wp:inline distT="0" distB="0" distL="0" distR="0" wp14:anchorId="3F2E8339" wp14:editId="766D0522">
            <wp:extent cx="2661781" cy="1295400"/>
            <wp:effectExtent l="0" t="0" r="5715" b="0"/>
            <wp:docPr id="4" name="Рисунок 4" descr="прямые позиции">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ямые позиции">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72006" cy="1300376"/>
                    </a:xfrm>
                    <a:prstGeom prst="rect">
                      <a:avLst/>
                    </a:prstGeom>
                    <a:noFill/>
                    <a:ln>
                      <a:noFill/>
                    </a:ln>
                  </pic:spPr>
                </pic:pic>
              </a:graphicData>
            </a:graphic>
          </wp:inline>
        </w:drawing>
      </w:r>
    </w:p>
    <w:p w:rsidR="003A217E" w:rsidRPr="003A217E" w:rsidRDefault="003A217E" w:rsidP="003A217E">
      <w:pPr>
        <w:shd w:val="clear" w:color="auto" w:fill="FFFFFF"/>
        <w:spacing w:after="0" w:line="240" w:lineRule="auto"/>
        <w:jc w:val="center"/>
        <w:rPr>
          <w:rFonts w:ascii="Times New Roman" w:eastAsia="Times New Roman" w:hAnsi="Times New Roman" w:cs="Times New Roman"/>
          <w:b/>
          <w:bCs/>
          <w:iCs/>
          <w:color w:val="333333"/>
          <w:sz w:val="28"/>
          <w:szCs w:val="28"/>
          <w:lang w:eastAsia="ru-RU"/>
        </w:rPr>
      </w:pPr>
      <w:r w:rsidRPr="003A217E">
        <w:rPr>
          <w:rFonts w:ascii="Times New Roman" w:eastAsia="Times New Roman" w:hAnsi="Times New Roman" w:cs="Times New Roman"/>
          <w:b/>
          <w:bCs/>
          <w:iCs/>
          <w:color w:val="333333"/>
          <w:sz w:val="28"/>
          <w:szCs w:val="28"/>
          <w:lang w:eastAsia="ru-RU"/>
        </w:rPr>
        <w:t>Прямые позиции</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Подготовительная современная позиция</w:t>
      </w:r>
      <w:r w:rsidRPr="003A217E">
        <w:rPr>
          <w:rFonts w:ascii="Times New Roman" w:eastAsia="Times New Roman" w:hAnsi="Times New Roman" w:cs="Times New Roman"/>
          <w:color w:val="333333"/>
          <w:sz w:val="28"/>
          <w:szCs w:val="28"/>
          <w:lang w:eastAsia="ru-RU"/>
        </w:rPr>
        <w:t> — руки вдоль туловища, вытянуты вниз и прижаты к телу.</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 современная позиция</w:t>
      </w:r>
      <w:r w:rsidRPr="003A217E">
        <w:rPr>
          <w:rFonts w:ascii="Times New Roman" w:eastAsia="Times New Roman" w:hAnsi="Times New Roman" w:cs="Times New Roman"/>
          <w:color w:val="333333"/>
          <w:sz w:val="28"/>
          <w:szCs w:val="28"/>
          <w:lang w:eastAsia="ru-RU"/>
        </w:rPr>
        <w:t> — руки вытянуты параллельно перед собой на уровне плеч.</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II современная позиция</w:t>
      </w:r>
      <w:r w:rsidRPr="003A217E">
        <w:rPr>
          <w:rFonts w:ascii="Times New Roman" w:eastAsia="Times New Roman" w:hAnsi="Times New Roman" w:cs="Times New Roman"/>
          <w:color w:val="333333"/>
          <w:sz w:val="28"/>
          <w:szCs w:val="28"/>
          <w:lang w:eastAsia="ru-RU"/>
        </w:rPr>
        <w:t> — руки вытянуты в стороны на уровне плеч.</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III современная позиция</w:t>
      </w:r>
      <w:r w:rsidRPr="003A217E">
        <w:rPr>
          <w:rFonts w:ascii="Times New Roman" w:eastAsia="Times New Roman" w:hAnsi="Times New Roman" w:cs="Times New Roman"/>
          <w:color w:val="333333"/>
          <w:sz w:val="28"/>
          <w:szCs w:val="28"/>
          <w:lang w:eastAsia="ru-RU"/>
        </w:rPr>
        <w:t> — руки вытянуты параллельно вверх.</w:t>
      </w:r>
    </w:p>
    <w:p w:rsidR="003A217E" w:rsidRPr="003A217E" w:rsidRDefault="003A217E" w:rsidP="003A217E">
      <w:pPr>
        <w:shd w:val="clear" w:color="auto" w:fill="FFFFFF"/>
        <w:spacing w:after="45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i/>
          <w:iCs/>
          <w:noProof/>
          <w:color w:val="F7C50F"/>
          <w:sz w:val="28"/>
          <w:szCs w:val="28"/>
          <w:lang w:eastAsia="ru-RU"/>
        </w:rPr>
        <w:drawing>
          <wp:inline distT="0" distB="0" distL="0" distR="0" wp14:anchorId="4F6AEAFA" wp14:editId="53C55BF3">
            <wp:extent cx="2857500" cy="1543050"/>
            <wp:effectExtent l="0" t="0" r="0" b="0"/>
            <wp:docPr id="5" name="Рисунок 5" descr="V-позиции">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позиции">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1543050"/>
                    </a:xfrm>
                    <a:prstGeom prst="rect">
                      <a:avLst/>
                    </a:prstGeom>
                    <a:noFill/>
                    <a:ln>
                      <a:noFill/>
                    </a:ln>
                  </pic:spPr>
                </pic:pic>
              </a:graphicData>
            </a:graphic>
          </wp:inline>
        </w:drawing>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Подготовительная V позиция</w:t>
      </w:r>
      <w:r w:rsidRPr="003A217E">
        <w:rPr>
          <w:rFonts w:ascii="Times New Roman" w:eastAsia="Times New Roman" w:hAnsi="Times New Roman" w:cs="Times New Roman"/>
          <w:color w:val="333333"/>
          <w:sz w:val="28"/>
          <w:szCs w:val="28"/>
          <w:lang w:eastAsia="ru-RU"/>
        </w:rPr>
        <w:t> — руки вытянуты вниз и слегка разведены в стороны, образуя перевернутую букву V.</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 </w:t>
      </w:r>
      <w:r w:rsidRPr="003A217E">
        <w:rPr>
          <w:rFonts w:ascii="Times New Roman" w:eastAsia="Times New Roman" w:hAnsi="Times New Roman" w:cs="Times New Roman"/>
          <w:b/>
          <w:bCs/>
          <w:i/>
          <w:iCs/>
          <w:color w:val="333333"/>
          <w:sz w:val="28"/>
          <w:szCs w:val="28"/>
          <w:lang w:eastAsia="ru-RU"/>
        </w:rPr>
        <w:t>V-позиция</w:t>
      </w:r>
      <w:r w:rsidRPr="003A217E">
        <w:rPr>
          <w:rFonts w:ascii="Times New Roman" w:eastAsia="Times New Roman" w:hAnsi="Times New Roman" w:cs="Times New Roman"/>
          <w:color w:val="333333"/>
          <w:sz w:val="28"/>
          <w:szCs w:val="28"/>
          <w:lang w:eastAsia="ru-RU"/>
        </w:rPr>
        <w:t> — руки вытянуты перед собой на уровне плеч и слегка разведены в стороны, образуя букву V.</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III </w:t>
      </w:r>
      <w:r w:rsidRPr="003A217E">
        <w:rPr>
          <w:rFonts w:ascii="Times New Roman" w:eastAsia="Times New Roman" w:hAnsi="Times New Roman" w:cs="Times New Roman"/>
          <w:b/>
          <w:bCs/>
          <w:i/>
          <w:iCs/>
          <w:color w:val="333333"/>
          <w:sz w:val="28"/>
          <w:szCs w:val="28"/>
          <w:lang w:eastAsia="ru-RU"/>
        </w:rPr>
        <w:t>V-позиция</w:t>
      </w:r>
      <w:r w:rsidRPr="003A217E">
        <w:rPr>
          <w:rFonts w:ascii="Times New Roman" w:eastAsia="Times New Roman" w:hAnsi="Times New Roman" w:cs="Times New Roman"/>
          <w:color w:val="333333"/>
          <w:sz w:val="28"/>
          <w:szCs w:val="28"/>
          <w:lang w:eastAsia="ru-RU"/>
        </w:rPr>
        <w:t> — руки вытянуты вверх и в стороны по диагонали, образуя букву V</w:t>
      </w:r>
      <w:r w:rsidRPr="003A217E">
        <w:rPr>
          <w:rFonts w:ascii="Times New Roman" w:eastAsia="Times New Roman" w:hAnsi="Times New Roman" w:cs="Times New Roman"/>
          <w:b/>
          <w:bCs/>
          <w:i/>
          <w:iCs/>
          <w:noProof/>
          <w:color w:val="F7C50F"/>
          <w:sz w:val="28"/>
          <w:szCs w:val="28"/>
          <w:lang w:eastAsia="ru-RU"/>
        </w:rPr>
        <w:drawing>
          <wp:inline distT="0" distB="0" distL="0" distR="0" wp14:anchorId="55655F07" wp14:editId="2CFB8302">
            <wp:extent cx="2857500" cy="1543050"/>
            <wp:effectExtent l="0" t="0" r="0" b="0"/>
            <wp:docPr id="6" name="Рисунок 6" descr="закрытые позиции">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закрытые позиции">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1543050"/>
                    </a:xfrm>
                    <a:prstGeom prst="rect">
                      <a:avLst/>
                    </a:prstGeom>
                    <a:noFill/>
                    <a:ln>
                      <a:noFill/>
                    </a:ln>
                  </pic:spPr>
                </pic:pic>
              </a:graphicData>
            </a:graphic>
          </wp:inline>
        </w:drawing>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 close-poz в сторону — </w:t>
      </w:r>
      <w:r w:rsidRPr="003A217E">
        <w:rPr>
          <w:rFonts w:ascii="Times New Roman" w:eastAsia="Times New Roman" w:hAnsi="Times New Roman" w:cs="Times New Roman"/>
          <w:color w:val="333333"/>
          <w:sz w:val="28"/>
          <w:szCs w:val="28"/>
          <w:lang w:eastAsia="ru-RU"/>
        </w:rPr>
        <w:t>руки согнуты в локтях, кисти на уровне солнечного сплетения (груди). Локти направлены точно в стороны, руки не прижаты к телу, пальцы рук не соприкасаются. Иногда эту позицию называют А-позиция.</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 close-poz вниз — </w:t>
      </w:r>
      <w:r w:rsidRPr="003A217E">
        <w:rPr>
          <w:rFonts w:ascii="Times New Roman" w:eastAsia="Times New Roman" w:hAnsi="Times New Roman" w:cs="Times New Roman"/>
          <w:color w:val="333333"/>
          <w:sz w:val="28"/>
          <w:szCs w:val="28"/>
          <w:lang w:eastAsia="ru-RU"/>
        </w:rPr>
        <w:t>руки согнуты в локтях, кисти на уровне плеч и не прижимаются. Локти направлены точно вниз. Иногда эту позицию называют Б-позиция.</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lastRenderedPageBreak/>
        <w:t>II close-poz — </w:t>
      </w:r>
      <w:r w:rsidRPr="003A217E">
        <w:rPr>
          <w:rFonts w:ascii="Times New Roman" w:eastAsia="Times New Roman" w:hAnsi="Times New Roman" w:cs="Times New Roman"/>
          <w:color w:val="333333"/>
          <w:sz w:val="28"/>
          <w:szCs w:val="28"/>
          <w:lang w:eastAsia="ru-RU"/>
        </w:rPr>
        <w:t>руки согнуты в локтях, кисти на уровне плеч. Локти направлены точно в стороны.</w:t>
      </w:r>
    </w:p>
    <w:p w:rsidR="003A217E" w:rsidRPr="003A217E" w:rsidRDefault="003A217E" w:rsidP="003A217E">
      <w:pPr>
        <w:shd w:val="clear" w:color="auto" w:fill="FFFFFF"/>
        <w:spacing w:after="45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i/>
          <w:iCs/>
          <w:noProof/>
          <w:color w:val="F7C50F"/>
          <w:sz w:val="28"/>
          <w:szCs w:val="28"/>
          <w:lang w:eastAsia="ru-RU"/>
        </w:rPr>
        <w:drawing>
          <wp:inline distT="0" distB="0" distL="0" distR="0" wp14:anchorId="47DDBA0B" wp14:editId="20371B6E">
            <wp:extent cx="2857500" cy="1428750"/>
            <wp:effectExtent l="0" t="0" r="0" b="0"/>
            <wp:docPr id="7" name="Рисунок 7" descr="пресс-позиции">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ресс-позиции">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1428750"/>
                    </a:xfrm>
                    <a:prstGeom prst="rect">
                      <a:avLst/>
                    </a:prstGeom>
                    <a:noFill/>
                    <a:ln>
                      <a:noFill/>
                    </a:ln>
                  </pic:spPr>
                </pic:pic>
              </a:graphicData>
            </a:graphic>
          </wp:inline>
        </w:drawing>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Подготовительная press-poz </w:t>
      </w:r>
      <w:r w:rsidRPr="003A217E">
        <w:rPr>
          <w:rFonts w:ascii="Times New Roman" w:eastAsia="Times New Roman" w:hAnsi="Times New Roman" w:cs="Times New Roman"/>
          <w:color w:val="333333"/>
          <w:sz w:val="28"/>
          <w:szCs w:val="28"/>
          <w:lang w:eastAsia="ru-RU"/>
        </w:rPr>
        <w:t>— локти присогнуты и направлены в стороны. Кисти вытянуты и прижаты по бокам к тазовой кости.</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 press-poz </w:t>
      </w:r>
      <w:r w:rsidRPr="003A217E">
        <w:rPr>
          <w:rFonts w:ascii="Times New Roman" w:eastAsia="Times New Roman" w:hAnsi="Times New Roman" w:cs="Times New Roman"/>
          <w:color w:val="333333"/>
          <w:sz w:val="28"/>
          <w:szCs w:val="28"/>
          <w:lang w:eastAsia="ru-RU"/>
        </w:rPr>
        <w:t>— руки согнуты в локтях на 90° закрывая живот таким образом, чтобы кисть одной руки была над локтем другой, а вторая кисть под локтем противоположной руки. При этом руки не прижимаются к телу.</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II press-poz </w:t>
      </w:r>
      <w:r w:rsidRPr="003A217E">
        <w:rPr>
          <w:rFonts w:ascii="Times New Roman" w:eastAsia="Times New Roman" w:hAnsi="Times New Roman" w:cs="Times New Roman"/>
          <w:color w:val="333333"/>
          <w:sz w:val="28"/>
          <w:szCs w:val="28"/>
          <w:lang w:eastAsia="ru-RU"/>
        </w:rPr>
        <w:t>— руки согнуты в локтях и направлены в стороны слегка перед собой, параллельно полу. Локти направлены к внешним косым мышцам пресса, но не прижимаются.</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r w:rsidRPr="003A217E">
        <w:rPr>
          <w:rFonts w:ascii="Times New Roman" w:eastAsia="Times New Roman" w:hAnsi="Times New Roman" w:cs="Times New Roman"/>
          <w:b/>
          <w:bCs/>
          <w:color w:val="333333"/>
          <w:sz w:val="28"/>
          <w:szCs w:val="28"/>
          <w:lang w:eastAsia="ru-RU"/>
        </w:rPr>
        <w:t>III press-poz </w:t>
      </w:r>
      <w:r w:rsidRPr="003A217E">
        <w:rPr>
          <w:rFonts w:ascii="Times New Roman" w:eastAsia="Times New Roman" w:hAnsi="Times New Roman" w:cs="Times New Roman"/>
          <w:color w:val="333333"/>
          <w:sz w:val="28"/>
          <w:szCs w:val="28"/>
          <w:lang w:eastAsia="ru-RU"/>
        </w:rPr>
        <w:t xml:space="preserve">— аналогична </w:t>
      </w:r>
      <w:r w:rsidRPr="003A217E">
        <w:rPr>
          <w:rFonts w:ascii="Times New Roman" w:eastAsia="Times New Roman" w:hAnsi="Times New Roman" w:cs="Times New Roman"/>
          <w:sz w:val="28"/>
          <w:szCs w:val="28"/>
          <w:lang w:eastAsia="ru-RU"/>
        </w:rPr>
        <w:t>классической 3 позиции</w:t>
      </w:r>
      <w:r w:rsidRPr="003A217E">
        <w:rPr>
          <w:rFonts w:ascii="Times New Roman" w:eastAsia="Times New Roman" w:hAnsi="Times New Roman" w:cs="Times New Roman"/>
          <w:color w:val="333333"/>
          <w:sz w:val="28"/>
          <w:szCs w:val="28"/>
          <w:lang w:eastAsia="ru-RU"/>
        </w:rPr>
        <w:t>, только локти более согнуты.</w:t>
      </w:r>
    </w:p>
    <w:p w:rsidR="003A217E" w:rsidRPr="003A217E" w:rsidRDefault="003A217E" w:rsidP="003A217E">
      <w:pPr>
        <w:shd w:val="clear" w:color="auto" w:fill="FFFFFF"/>
        <w:spacing w:after="0" w:line="240" w:lineRule="auto"/>
        <w:rPr>
          <w:rFonts w:ascii="Times New Roman" w:eastAsia="Times New Roman" w:hAnsi="Times New Roman" w:cs="Times New Roman"/>
          <w:color w:val="333333"/>
          <w:sz w:val="28"/>
          <w:szCs w:val="28"/>
          <w:lang w:eastAsia="ru-RU"/>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 В модерн джаз танце нет устоявшихся позиций, поэтому проведем аналогию с позициями классического танца, учитывая, что положение локти и ладони впереди на бедрах (press-poz.)</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Руки вытянуты и немного разведены в сторону, ладонями вперед V поз, внизу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Б) </w:t>
      </w:r>
      <w:r w:rsidRPr="003A217E">
        <w:rPr>
          <w:rFonts w:ascii="Times New Roman" w:eastAsia="Calibri" w:hAnsi="Times New Roman" w:cs="Times New Roman"/>
          <w:b/>
          <w:sz w:val="28"/>
          <w:szCs w:val="28"/>
          <w:lang w:val="en-US"/>
        </w:rPr>
        <w:t>I</w:t>
      </w:r>
      <w:r w:rsidRPr="003A217E">
        <w:rPr>
          <w:rFonts w:ascii="Times New Roman" w:eastAsia="Calibri" w:hAnsi="Times New Roman" w:cs="Times New Roman"/>
          <w:b/>
          <w:sz w:val="28"/>
          <w:szCs w:val="28"/>
        </w:rPr>
        <w:t xml:space="preserve"> позиция</w:t>
      </w:r>
      <w:r w:rsidRPr="003A217E">
        <w:rPr>
          <w:rFonts w:ascii="Times New Roman" w:eastAsia="Calibri" w:hAnsi="Times New Roman" w:cs="Times New Roman"/>
          <w:sz w:val="28"/>
          <w:szCs w:val="28"/>
        </w:rPr>
        <w:t xml:space="preserve"> варьируется: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Руки вытянуты вперед на уровне солнечного сплетения;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Руки вытянуты в локтях и направлены по диагоналям V позиция впереди;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Руки согнуты в локтях и ладони находятся у груди ,1 закрытая позиция, для удобства в дальнейшем тексте это положение называется А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Руки согнуты в локтях, которые опущены вниз, кисти около плеч, в дальнейшем это положение будут называться Б положением;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w:t>
      </w:r>
      <w:r w:rsidRPr="003A217E">
        <w:rPr>
          <w:rFonts w:ascii="Times New Roman" w:eastAsia="Calibri" w:hAnsi="Times New Roman" w:cs="Times New Roman"/>
          <w:b/>
          <w:sz w:val="28"/>
          <w:szCs w:val="28"/>
          <w:lang w:val="en-US"/>
        </w:rPr>
        <w:t>II</w:t>
      </w:r>
      <w:r w:rsidRPr="003A217E">
        <w:rPr>
          <w:rFonts w:ascii="Times New Roman" w:eastAsia="Calibri" w:hAnsi="Times New Roman" w:cs="Times New Roman"/>
          <w:b/>
          <w:sz w:val="28"/>
          <w:szCs w:val="28"/>
        </w:rPr>
        <w:t xml:space="preserve"> позиция</w:t>
      </w:r>
      <w:r w:rsidRPr="003A217E">
        <w:rPr>
          <w:rFonts w:ascii="Times New Roman" w:eastAsia="Calibri" w:hAnsi="Times New Roman" w:cs="Times New Roman"/>
          <w:sz w:val="28"/>
          <w:szCs w:val="28"/>
        </w:rPr>
        <w:t xml:space="preserve"> варьируется: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Руки вытянуты в локтях на уровне плеч, ладонь может быть повернута вверх, вниз, или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Вторая сокращенная позиция. Локти согнуты, предплечья располагаются параллельно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Г) </w:t>
      </w:r>
      <w:r w:rsidRPr="003A217E">
        <w:rPr>
          <w:rFonts w:ascii="Times New Roman" w:eastAsia="Calibri" w:hAnsi="Times New Roman" w:cs="Times New Roman"/>
          <w:b/>
          <w:sz w:val="28"/>
          <w:szCs w:val="28"/>
          <w:lang w:val="en-US"/>
        </w:rPr>
        <w:t>III</w:t>
      </w:r>
      <w:r w:rsidRPr="003A217E">
        <w:rPr>
          <w:rFonts w:ascii="Times New Roman" w:eastAsia="Calibri" w:hAnsi="Times New Roman" w:cs="Times New Roman"/>
          <w:b/>
          <w:sz w:val="28"/>
          <w:szCs w:val="28"/>
        </w:rPr>
        <w:t xml:space="preserve"> позиция</w:t>
      </w:r>
      <w:r w:rsidRPr="003A217E">
        <w:rPr>
          <w:rFonts w:ascii="Times New Roman" w:eastAsia="Calibri" w:hAnsi="Times New Roman" w:cs="Times New Roman"/>
          <w:sz w:val="28"/>
          <w:szCs w:val="28"/>
        </w:rPr>
        <w:t xml:space="preserve"> может иметь следующие варианты: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Руки вытянуты в локтях, ладони повернуты вовнутрь, наружу, или вперед. В дальнейшем тексте положение, когда ладони направлены друг к другу будет называться В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Руки вытянуты в локтях и раскрыты диагонально V поз. вверху;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3. Локти немного согнуты, ладони вместе и располагаются над макушкой;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Отдельно необходимо остановиться на положение кисти. Более подробно о движениях кисти в разделе "ИЗОЛЯЦИЯ", сейчас же необходимо отметить, что во всех вышеописанных позициях и положениях кисть может быть в нескольких вариантах;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sz w:val="28"/>
          <w:szCs w:val="28"/>
        </w:rPr>
        <w:t>1</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b/>
          <w:sz w:val="28"/>
          <w:szCs w:val="28"/>
        </w:rPr>
        <w:t>FLEX</w:t>
      </w:r>
      <w:r w:rsidRPr="003A217E">
        <w:rPr>
          <w:rFonts w:ascii="Times New Roman" w:eastAsia="Calibri" w:hAnsi="Times New Roman" w:cs="Times New Roman"/>
          <w:sz w:val="28"/>
          <w:szCs w:val="28"/>
        </w:rPr>
        <w:t xml:space="preserve"> -сокращенная кисть, т.е. ладонь перпендикулярно к предплечью;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sz w:val="28"/>
          <w:szCs w:val="28"/>
        </w:rPr>
        <w:t>2.JAZZHEND</w:t>
      </w:r>
      <w:r w:rsidRPr="003A217E">
        <w:rPr>
          <w:rFonts w:ascii="Times New Roman" w:eastAsia="Calibri" w:hAnsi="Times New Roman" w:cs="Times New Roman"/>
          <w:sz w:val="28"/>
          <w:szCs w:val="28"/>
        </w:rPr>
        <w:t>-пальцы напряжены и разведены на максимальное расстояние друг от друга;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sz w:val="28"/>
          <w:szCs w:val="28"/>
        </w:rPr>
        <w:t>3.Пальцы вытянуты</w:t>
      </w:r>
      <w:r w:rsidRPr="003A217E">
        <w:rPr>
          <w:rFonts w:ascii="Times New Roman" w:eastAsia="Calibri" w:hAnsi="Times New Roman" w:cs="Times New Roman"/>
          <w:sz w:val="28"/>
          <w:szCs w:val="28"/>
        </w:rPr>
        <w:t>, ладонь продолжение руки;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r w:rsidRPr="003A217E">
        <w:rPr>
          <w:rFonts w:ascii="Times New Roman" w:eastAsia="Calibri" w:hAnsi="Times New Roman" w:cs="Times New Roman"/>
          <w:b/>
          <w:sz w:val="28"/>
          <w:szCs w:val="28"/>
        </w:rPr>
        <w:t>4.Пальцы сжаты в кулак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r w:rsidRPr="003A217E">
        <w:rPr>
          <w:rFonts w:ascii="Calibri" w:eastAsia="Calibri" w:hAnsi="Calibri" w:cs="Times New Roman"/>
          <w:b/>
          <w:bCs/>
          <w:noProof/>
          <w:color w:val="F7C50F"/>
          <w:sz w:val="28"/>
          <w:szCs w:val="28"/>
          <w:lang w:eastAsia="ru-RU"/>
        </w:rPr>
        <w:drawing>
          <wp:inline distT="0" distB="0" distL="0" distR="0" wp14:anchorId="7D23FFDB" wp14:editId="691B7DE6">
            <wp:extent cx="2857500" cy="2476500"/>
            <wp:effectExtent l="0" t="0" r="0" b="0"/>
            <wp:docPr id="8" name="Рисунок 8" descr="кисти рук">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кисти рук">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0" cy="2476500"/>
                    </a:xfrm>
                    <a:prstGeom prst="rect">
                      <a:avLst/>
                    </a:prstGeom>
                    <a:noFill/>
                    <a:ln>
                      <a:noFill/>
                    </a:ln>
                  </pic:spPr>
                </pic:pic>
              </a:graphicData>
            </a:graphic>
          </wp:inline>
        </w:drawing>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b/>
          <w:sz w:val="28"/>
          <w:szCs w:val="28"/>
          <w:lang w:val="en-US"/>
        </w:rPr>
        <w:t xml:space="preserve">III. DEMI </w:t>
      </w:r>
      <w:r w:rsidRPr="003A217E">
        <w:rPr>
          <w:rFonts w:ascii="Times New Roman" w:eastAsia="Calibri" w:hAnsi="Times New Roman" w:cs="Times New Roman"/>
          <w:b/>
          <w:sz w:val="28"/>
          <w:szCs w:val="28"/>
        </w:rPr>
        <w:t>и</w:t>
      </w:r>
      <w:r w:rsidRPr="003A217E">
        <w:rPr>
          <w:rFonts w:ascii="Times New Roman" w:eastAsia="Calibri" w:hAnsi="Times New Roman" w:cs="Times New Roman"/>
          <w:b/>
          <w:sz w:val="28"/>
          <w:szCs w:val="28"/>
          <w:lang w:val="en-US"/>
        </w:rPr>
        <w:t xml:space="preserve"> GRAND PLIE</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Варианты изменений в исполнении могут быть следующими: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По параллельным позициям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Перевод стоп и коленей из выворотного положения в параллельное и наоборот во время исполнения demi и grand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Изменение динамики исполнения, например медленное приседание на 4/4 и резкий подъем на 1/4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Соединение с releve и появление такого термина как plie-releve, т.е. сгибание коленей с одновременным подъемом на полупальцы.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r w:rsidRPr="003A217E">
        <w:rPr>
          <w:rFonts w:ascii="Times New Roman" w:eastAsia="Calibri" w:hAnsi="Times New Roman" w:cs="Times New Roman"/>
          <w:b/>
          <w:sz w:val="28"/>
          <w:szCs w:val="28"/>
        </w:rPr>
        <w:t>IV.BATTEMENT TENDU, BATTEMENT JETE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Исполнение по параллельным позициям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Перевод из параллельного в выворотное положение и наоборот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Исполнение с сокращенной стопой (flex)</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Использование brash, т.е. стопа опускается на пол, а затем втягивается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Соединения: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а) с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с подъемом опорной пятки во время выноса на носок или броска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с подъемом опорной пятки во время закрытия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 с полуповоротами и поворотами приемом fouette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lang w:val="en-US"/>
        </w:rPr>
      </w:pPr>
      <w:r w:rsidRPr="003A217E">
        <w:rPr>
          <w:rFonts w:ascii="Times New Roman" w:eastAsia="Calibri" w:hAnsi="Times New Roman" w:cs="Times New Roman"/>
          <w:b/>
          <w:sz w:val="28"/>
          <w:szCs w:val="28"/>
          <w:lang w:val="en-US"/>
        </w:rPr>
        <w:t>V. ROND DE JAMBE PAR TERRE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Исполнение варианта из урока классического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Исполнение по параллельной позиции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Соединения;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с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с подъемом на 45 и 90 градусов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с сокращенной стопой (flex)</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lang w:val="en-US"/>
        </w:rPr>
      </w:pPr>
      <w:r w:rsidRPr="003A217E">
        <w:rPr>
          <w:rFonts w:ascii="Times New Roman" w:eastAsia="Calibri" w:hAnsi="Times New Roman" w:cs="Times New Roman"/>
          <w:b/>
          <w:sz w:val="28"/>
          <w:szCs w:val="28"/>
          <w:lang w:val="en-US"/>
        </w:rPr>
        <w:t>VI. BATTEMENT FONDU, BATTEMENT FRAPPE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rPr>
        <w:t>а</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с</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сокращенной</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стопой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вариант из урока классического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rPr>
        <w:t>в</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по</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параллельным</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позициям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lang w:val="en-US"/>
        </w:rPr>
      </w:pPr>
      <w:r w:rsidRPr="003A217E">
        <w:rPr>
          <w:rFonts w:ascii="Times New Roman" w:eastAsia="Calibri" w:hAnsi="Times New Roman" w:cs="Times New Roman"/>
          <w:b/>
          <w:sz w:val="28"/>
          <w:szCs w:val="28"/>
          <w:lang w:val="en-US"/>
        </w:rPr>
        <w:t>VII. BATTEMENT DEVELOPPE, BATTEMENT RELEVE LENT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с сокращенной стопой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по параллельным позициям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GRAND BATTEMENT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с сокращенной стопой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с подъемом опорной пятки во время броска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по параллельным позициям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Мы разобрали некоторые варианты исполнения движений, заимствованных из классического экзерсиса. Как можно заметить, основное отличие касается использования параллельных положений и позиций. Это же относиться к положениям PASSE и COUDEPIED. Они также имеют выворотное и параллельное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Использование элементов классического экзерсиса в уроке модерн джаз танца весьма разнообразно и зависит, прежде всего, от знаний педагога и его целей. Если ученики не занимаются классическим тренажем, то возможно использование этих элементов в уроке модерн джаз танца более насыщенно.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Использование видоизмененных движений классического танца относится и к другим разделам урока, более подробно о них в разделах "Шаги",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"Прыжки", "Вращения".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"Разогреве" из вышеперечисленных движений в основном используются: demi/</w:t>
      </w:r>
      <w:r w:rsidRPr="003A217E">
        <w:rPr>
          <w:rFonts w:ascii="Times New Roman" w:eastAsia="Calibri" w:hAnsi="Times New Roman" w:cs="Times New Roman"/>
          <w:sz w:val="28"/>
          <w:szCs w:val="28"/>
          <w:lang w:val="en-US"/>
        </w:rPr>
        <w:t>grand</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plie</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battement</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tendu</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battement</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jete</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rond</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de</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jambe</w:t>
      </w:r>
      <w:r w:rsidRPr="003A217E">
        <w:rPr>
          <w:rFonts w:ascii="Times New Roman" w:eastAsia="Calibri" w:hAnsi="Times New Roman" w:cs="Times New Roman"/>
          <w:sz w:val="28"/>
          <w:szCs w:val="28"/>
        </w:rPr>
        <w:t xml:space="preserve">.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2. УПРАЖНЕНИЯ ДЛЯ РАЗВИТИЯ ПОДВИЖНОСТИПОЗВОНОЧНИКА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В этом разделе все виды движений позвоночника, поскольку эти движения используются во время всего урока, и в "Разогреве", и в "Адажио", и в "Партере" и в "Кроссе".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sz w:val="28"/>
          <w:szCs w:val="28"/>
        </w:rPr>
        <w:t>Виды движений</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r w:rsidRPr="003A217E">
        <w:rPr>
          <w:rFonts w:ascii="Times New Roman" w:eastAsia="Calibri" w:hAnsi="Times New Roman" w:cs="Times New Roman"/>
          <w:sz w:val="28"/>
          <w:szCs w:val="28"/>
        </w:rPr>
        <w:t>-</w:t>
      </w:r>
      <w:r w:rsidRPr="003A217E">
        <w:rPr>
          <w:rFonts w:ascii="Times New Roman" w:eastAsia="Calibri" w:hAnsi="Times New Roman" w:cs="Times New Roman"/>
          <w:iCs/>
          <w:sz w:val="28"/>
          <w:szCs w:val="28"/>
        </w:rPr>
        <w:t>layout</w:t>
      </w:r>
      <w:r w:rsidRPr="003A217E">
        <w:rPr>
          <w:rFonts w:ascii="Times New Roman" w:eastAsia="Calibri" w:hAnsi="Times New Roman" w:cs="Times New Roman"/>
          <w:b/>
          <w:sz w:val="28"/>
          <w:szCs w:val="28"/>
        </w:rPr>
        <w:t>-</w:t>
      </w:r>
      <w:r w:rsidRPr="003A217E">
        <w:rPr>
          <w:rFonts w:ascii="Times New Roman" w:eastAsia="Calibri" w:hAnsi="Times New Roman" w:cs="Times New Roman"/>
          <w:sz w:val="28"/>
          <w:szCs w:val="28"/>
        </w:rPr>
        <w:t>наклоны торса с прямой спиной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-изгибы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-спирали;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w:t>
      </w:r>
      <w:r w:rsidRPr="003A217E">
        <w:rPr>
          <w:rFonts w:ascii="Times New Roman" w:eastAsia="Calibri" w:hAnsi="Times New Roman" w:cs="Times New Roman"/>
          <w:iCs/>
          <w:sz w:val="28"/>
          <w:szCs w:val="28"/>
        </w:rPr>
        <w:t>body roll</w:t>
      </w:r>
      <w:r w:rsidRPr="003A217E">
        <w:rPr>
          <w:rFonts w:ascii="Times New Roman" w:eastAsia="Calibri" w:hAnsi="Times New Roman" w:cs="Times New Roman"/>
          <w:sz w:val="28"/>
          <w:szCs w:val="28"/>
        </w:rPr>
        <w:t>("волна");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Cs/>
          <w:sz w:val="28"/>
          <w:szCs w:val="28"/>
          <w:lang w:val="en-US"/>
        </w:rPr>
      </w:pPr>
      <w:r w:rsidRPr="003A217E">
        <w:rPr>
          <w:rFonts w:ascii="Times New Roman" w:eastAsia="Calibri" w:hAnsi="Times New Roman" w:cs="Times New Roman"/>
          <w:i/>
          <w:iCs/>
          <w:sz w:val="28"/>
          <w:szCs w:val="28"/>
          <w:lang w:val="en-US"/>
        </w:rPr>
        <w:t>-</w:t>
      </w:r>
      <w:r w:rsidRPr="003A217E">
        <w:rPr>
          <w:rFonts w:ascii="Times New Roman" w:eastAsia="Calibri" w:hAnsi="Times New Roman" w:cs="Times New Roman"/>
          <w:iCs/>
          <w:sz w:val="28"/>
          <w:szCs w:val="28"/>
          <w:lang w:val="en-US"/>
        </w:rPr>
        <w:t>contraction, release, high release;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Cs/>
          <w:sz w:val="28"/>
          <w:szCs w:val="28"/>
          <w:lang w:val="en-US"/>
        </w:rPr>
      </w:pPr>
      <w:r w:rsidRPr="003A217E">
        <w:rPr>
          <w:rFonts w:ascii="Times New Roman" w:eastAsia="Calibri" w:hAnsi="Times New Roman" w:cs="Times New Roman"/>
          <w:iCs/>
          <w:sz w:val="28"/>
          <w:szCs w:val="28"/>
          <w:lang w:val="en-US"/>
        </w:rPr>
        <w:t>-tilt.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Cs/>
          <w:sz w:val="28"/>
          <w:szCs w:val="28"/>
          <w:lang w:val="en-US"/>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Наклоны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Техника исполнения: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rPr>
        <w:t>1. Flat back</w:t>
      </w:r>
      <w:r w:rsidRPr="003A217E">
        <w:rPr>
          <w:rFonts w:ascii="Times New Roman" w:eastAsia="Calibri" w:hAnsi="Times New Roman" w:cs="Times New Roman"/>
          <w:sz w:val="28"/>
          <w:szCs w:val="28"/>
        </w:rPr>
        <w:t xml:space="preserve">(плоская спина), или </w:t>
      </w:r>
      <w:r w:rsidRPr="003A217E">
        <w:rPr>
          <w:rFonts w:ascii="Times New Roman" w:eastAsia="Calibri" w:hAnsi="Times New Roman" w:cs="Times New Roman"/>
          <w:i/>
          <w:iCs/>
          <w:sz w:val="28"/>
          <w:szCs w:val="28"/>
        </w:rPr>
        <w:t>table top</w:t>
      </w:r>
      <w:r w:rsidRPr="003A217E">
        <w:rPr>
          <w:rFonts w:ascii="Times New Roman" w:eastAsia="Calibri" w:hAnsi="Times New Roman" w:cs="Times New Roman"/>
          <w:sz w:val="28"/>
          <w:szCs w:val="28"/>
        </w:rPr>
        <w:t xml:space="preserve">(поверхность стола) -положение, в котором спина, голова и руки составляют одну плоскость. При наклонах </w:t>
      </w:r>
      <w:r w:rsidRPr="003A217E">
        <w:rPr>
          <w:rFonts w:ascii="Times New Roman" w:eastAsia="Calibri" w:hAnsi="Times New Roman" w:cs="Times New Roman"/>
          <w:b/>
          <w:sz w:val="28"/>
          <w:szCs w:val="28"/>
        </w:rPr>
        <w:t>в сторону</w:t>
      </w:r>
      <w:r w:rsidRPr="003A217E">
        <w:rPr>
          <w:rFonts w:ascii="Times New Roman" w:eastAsia="Calibri" w:hAnsi="Times New Roman" w:cs="Times New Roman"/>
          <w:sz w:val="28"/>
          <w:szCs w:val="28"/>
        </w:rPr>
        <w:t xml:space="preserve"> очень важно наклонять торс без изгиба в грудной клетке и не уводить бедро в сторону.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При наклоне </w:t>
      </w:r>
      <w:r w:rsidRPr="003A217E">
        <w:rPr>
          <w:rFonts w:ascii="Times New Roman" w:eastAsia="Calibri" w:hAnsi="Times New Roman" w:cs="Times New Roman"/>
          <w:b/>
          <w:sz w:val="28"/>
          <w:szCs w:val="28"/>
        </w:rPr>
        <w:t xml:space="preserve">назад </w:t>
      </w:r>
      <w:r w:rsidRPr="003A217E">
        <w:rPr>
          <w:rFonts w:ascii="Times New Roman" w:eastAsia="Calibri" w:hAnsi="Times New Roman" w:cs="Times New Roman"/>
          <w:sz w:val="28"/>
          <w:szCs w:val="28"/>
        </w:rPr>
        <w:t>невозможно достичь угла наклона 90 (как это происходит при наклоне впереди в сторону), но необходимо стремиться наклониться как можно ниже, сохраняя прямое положение спины. При сгибании коленей и максимальном наклоне торса назад (</w:t>
      </w:r>
      <w:r w:rsidRPr="003A217E">
        <w:rPr>
          <w:rFonts w:ascii="Times New Roman" w:eastAsia="Calibri" w:hAnsi="Times New Roman" w:cs="Times New Roman"/>
          <w:i/>
          <w:iCs/>
          <w:sz w:val="28"/>
          <w:szCs w:val="28"/>
        </w:rPr>
        <w:t xml:space="preserve">hinge </w:t>
      </w:r>
      <w:r w:rsidRPr="003A217E">
        <w:rPr>
          <w:rFonts w:ascii="Times New Roman" w:eastAsia="Calibri" w:hAnsi="Times New Roman" w:cs="Times New Roman"/>
          <w:sz w:val="28"/>
          <w:szCs w:val="28"/>
        </w:rPr>
        <w:t>позиция) возможно, что плечи исполнителя практически касаются пола. Но даже при этом наклоне нельзя прогибаться в пояснице или запрокидывать голову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Распространенной ошибкой является непроизвольное округление спины, особенно у начинающих исполнителей.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всех наклонах ноги являются опорой, а угол между торсом и ногами составляет 90 градусов.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Очень распространенной ошибкой является отведение бедер в противоположную от наклона сторону. Бедра должны быть расположены точно над стопами.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rPr>
        <w:t>2. Deep body bend</w:t>
      </w:r>
      <w:r w:rsidRPr="003A217E">
        <w:rPr>
          <w:rFonts w:ascii="Times New Roman" w:eastAsia="Calibri" w:hAnsi="Times New Roman" w:cs="Times New Roman"/>
          <w:sz w:val="28"/>
          <w:szCs w:val="28"/>
        </w:rPr>
        <w:t>-глубокий наклон вперед, ниже, чем на 90гр. При этом наклоне спина, голова и руки находятся также на одной прямой линии, но торс наклоняется как можно ниже, и если исполнять этот наклон по второй параллельной позиции ног, то голова и плечи исполнителя должны находиться практически около коленей. Основными ошибками считаются округление и расслабление 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rPr>
        <w:t xml:space="preserve">3. Side stretch. </w:t>
      </w:r>
      <w:r w:rsidRPr="003A217E">
        <w:rPr>
          <w:rFonts w:ascii="Times New Roman" w:eastAsia="Calibri" w:hAnsi="Times New Roman" w:cs="Times New Roman"/>
          <w:sz w:val="28"/>
          <w:szCs w:val="28"/>
        </w:rPr>
        <w:t>Наклон в сторону, при котором грудная клетка изгибается. Руки могут находиться в третьей позиции или же при наклоне вправо правая рука  в подготовительном положении, левая рука  в третьей позиции.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Наиболее целесообразно изучить эти наклоны, держась за станок одной или двумя руками, в положении "лицом к станку" или "боком к станку".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Все наклоны могут сочетаться с demi и grand plie, подъемом на полупальцы, одновременным подъемом ноги на 45 или 90 градусов.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Однако в любой комбинации правила остаются неизменными.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Наклон в положении </w:t>
      </w:r>
      <w:r w:rsidRPr="003A217E">
        <w:rPr>
          <w:rFonts w:ascii="Times New Roman" w:eastAsia="Calibri" w:hAnsi="Times New Roman" w:cs="Times New Roman"/>
          <w:i/>
          <w:iCs/>
          <w:sz w:val="28"/>
          <w:szCs w:val="28"/>
        </w:rPr>
        <w:t xml:space="preserve">flat back </w:t>
      </w:r>
      <w:r w:rsidRPr="003A217E">
        <w:rPr>
          <w:rFonts w:ascii="Times New Roman" w:eastAsia="Calibri" w:hAnsi="Times New Roman" w:cs="Times New Roman"/>
          <w:sz w:val="28"/>
          <w:szCs w:val="28"/>
        </w:rPr>
        <w:t xml:space="preserve">может исполняться крестом, квадратом, </w:t>
      </w:r>
      <w:r w:rsidRPr="003A217E">
        <w:rPr>
          <w:rFonts w:ascii="Times New Roman" w:eastAsia="Calibri" w:hAnsi="Times New Roman" w:cs="Times New Roman"/>
          <w:i/>
          <w:iCs/>
          <w:sz w:val="28"/>
          <w:szCs w:val="28"/>
        </w:rPr>
        <w:t xml:space="preserve">flat back </w:t>
      </w:r>
      <w:r w:rsidRPr="003A217E">
        <w:rPr>
          <w:rFonts w:ascii="Times New Roman" w:eastAsia="Calibri" w:hAnsi="Times New Roman" w:cs="Times New Roman"/>
          <w:sz w:val="28"/>
          <w:szCs w:val="28"/>
        </w:rPr>
        <w:t xml:space="preserve">в сторону может быть переведен без изменения высоты во </w:t>
      </w:r>
      <w:r w:rsidRPr="003A217E">
        <w:rPr>
          <w:rFonts w:ascii="Times New Roman" w:eastAsia="Calibri" w:hAnsi="Times New Roman" w:cs="Times New Roman"/>
          <w:i/>
          <w:iCs/>
          <w:sz w:val="28"/>
          <w:szCs w:val="28"/>
        </w:rPr>
        <w:t xml:space="preserve">flat back </w:t>
      </w:r>
      <w:r w:rsidRPr="003A217E">
        <w:rPr>
          <w:rFonts w:ascii="Times New Roman" w:eastAsia="Calibri" w:hAnsi="Times New Roman" w:cs="Times New Roman"/>
          <w:sz w:val="28"/>
          <w:szCs w:val="28"/>
        </w:rPr>
        <w:t xml:space="preserve">по диагонали. В сочетании с </w:t>
      </w:r>
      <w:r w:rsidRPr="003A217E">
        <w:rPr>
          <w:rFonts w:ascii="Times New Roman" w:eastAsia="Calibri" w:hAnsi="Times New Roman" w:cs="Times New Roman"/>
          <w:i/>
          <w:iCs/>
          <w:sz w:val="28"/>
          <w:szCs w:val="28"/>
        </w:rPr>
        <w:t xml:space="preserve">demi plie, releve </w:t>
      </w:r>
      <w:r w:rsidRPr="003A217E">
        <w:rPr>
          <w:rFonts w:ascii="Times New Roman" w:eastAsia="Calibri" w:hAnsi="Times New Roman" w:cs="Times New Roman"/>
          <w:sz w:val="28"/>
          <w:szCs w:val="28"/>
        </w:rPr>
        <w:t>и другими движениями ног можно составить большое количество комбинаций, которые могут быть использованы и в разделе "Разогрев".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Изгибы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Техника исполнения: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rPr>
        <w:t>1. Curve (керф)</w:t>
      </w:r>
      <w:r w:rsidRPr="003A217E">
        <w:rPr>
          <w:rFonts w:ascii="Times New Roman" w:eastAsia="Calibri" w:hAnsi="Times New Roman" w:cs="Times New Roman"/>
          <w:b/>
          <w:bCs/>
          <w:sz w:val="28"/>
          <w:szCs w:val="28"/>
        </w:rPr>
        <w:t xml:space="preserve">. </w:t>
      </w:r>
      <w:r w:rsidRPr="003A217E">
        <w:rPr>
          <w:rFonts w:ascii="Times New Roman" w:eastAsia="Calibri" w:hAnsi="Times New Roman" w:cs="Times New Roman"/>
          <w:sz w:val="28"/>
          <w:szCs w:val="28"/>
        </w:rPr>
        <w:t>Изгиб верхней части позвоночника вперед или в сторону. Начинается с движения головой и исполняется до точки, расположенной в "солнечном сплетении". Иногда curve исполняется ниже до уровня поясницы. Основное требование-исполнение "через верх", т.е. первоначально вытянуть позвоночник вверх, а затем наклониться вперед или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rPr>
        <w:t xml:space="preserve">2. Arch (арка). </w:t>
      </w:r>
      <w:r w:rsidRPr="003A217E">
        <w:rPr>
          <w:rFonts w:ascii="Times New Roman" w:eastAsia="Calibri" w:hAnsi="Times New Roman" w:cs="Times New Roman"/>
          <w:sz w:val="28"/>
          <w:szCs w:val="28"/>
        </w:rPr>
        <w:t xml:space="preserve">В этом движении происходит изгиб позвоночника назад, голова продолжает линию спины и не запрокидывается. Сначала необходимо тянуться вверх и затем отклонятся назад, не сдвигая бедра, оставляя поясницу неподвижной. Это движение аналогично </w:t>
      </w:r>
      <w:r w:rsidRPr="003A217E">
        <w:rPr>
          <w:rFonts w:ascii="Times New Roman" w:eastAsia="Calibri" w:hAnsi="Times New Roman" w:cs="Times New Roman"/>
          <w:i/>
          <w:iCs/>
          <w:sz w:val="28"/>
          <w:szCs w:val="28"/>
        </w:rPr>
        <w:t xml:space="preserve">port de bras </w:t>
      </w:r>
      <w:r w:rsidRPr="003A217E">
        <w:rPr>
          <w:rFonts w:ascii="Times New Roman" w:eastAsia="Calibri" w:hAnsi="Times New Roman" w:cs="Times New Roman"/>
          <w:sz w:val="28"/>
          <w:szCs w:val="28"/>
        </w:rPr>
        <w:t>назад в классическом танце.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rPr>
        <w:t xml:space="preserve">4. Twist торса. </w:t>
      </w:r>
      <w:r w:rsidRPr="003A217E">
        <w:rPr>
          <w:rFonts w:ascii="Times New Roman" w:eastAsia="Calibri" w:hAnsi="Times New Roman" w:cs="Times New Roman"/>
          <w:sz w:val="28"/>
          <w:szCs w:val="28"/>
        </w:rPr>
        <w:t>Движение, начинающееся с закручивания плеч, за которыми поворачивается торс, изменяя плоскость своего расположения, бедра при этом остаются неподвижными.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i/>
          <w:iCs/>
          <w:sz w:val="28"/>
          <w:szCs w:val="28"/>
          <w:lang w:val="en-US"/>
        </w:rPr>
        <w:t xml:space="preserve">5. Roll down </w:t>
      </w:r>
      <w:r w:rsidRPr="003A217E">
        <w:rPr>
          <w:rFonts w:ascii="Times New Roman" w:eastAsia="Calibri" w:hAnsi="Times New Roman" w:cs="Times New Roman"/>
          <w:b/>
          <w:bCs/>
          <w:i/>
          <w:iCs/>
          <w:sz w:val="28"/>
          <w:szCs w:val="28"/>
        </w:rPr>
        <w:t>и</w:t>
      </w:r>
      <w:r w:rsidRPr="003A217E">
        <w:rPr>
          <w:rFonts w:ascii="Times New Roman" w:eastAsia="Calibri" w:hAnsi="Times New Roman" w:cs="Times New Roman"/>
          <w:b/>
          <w:bCs/>
          <w:i/>
          <w:iCs/>
          <w:sz w:val="28"/>
          <w:szCs w:val="28"/>
          <w:lang w:val="en-US"/>
        </w:rPr>
        <w:t xml:space="preserve"> roll up. </w:t>
      </w:r>
      <w:r w:rsidRPr="003A217E">
        <w:rPr>
          <w:rFonts w:ascii="Times New Roman" w:eastAsia="Calibri" w:hAnsi="Times New Roman" w:cs="Times New Roman"/>
          <w:i/>
          <w:iCs/>
          <w:sz w:val="28"/>
          <w:szCs w:val="28"/>
        </w:rPr>
        <w:t xml:space="preserve">Roll down </w:t>
      </w:r>
      <w:r w:rsidRPr="003A217E">
        <w:rPr>
          <w:rFonts w:ascii="Times New Roman" w:eastAsia="Calibri" w:hAnsi="Times New Roman" w:cs="Times New Roman"/>
          <w:sz w:val="28"/>
          <w:szCs w:val="28"/>
        </w:rPr>
        <w:t xml:space="preserve">представляет собой постепенное, начиная с наклона головы, закручивание торса вниз, причем все позвонки, один за другим, должны быть включены в это движение. </w:t>
      </w:r>
      <w:r w:rsidRPr="003A217E">
        <w:rPr>
          <w:rFonts w:ascii="Times New Roman" w:eastAsia="Calibri" w:hAnsi="Times New Roman" w:cs="Times New Roman"/>
          <w:i/>
          <w:iCs/>
          <w:sz w:val="28"/>
          <w:szCs w:val="28"/>
        </w:rPr>
        <w:t>Roll up-</w:t>
      </w:r>
      <w:r w:rsidRPr="003A217E">
        <w:rPr>
          <w:rFonts w:ascii="Times New Roman" w:eastAsia="Calibri" w:hAnsi="Times New Roman" w:cs="Times New Roman"/>
          <w:sz w:val="28"/>
          <w:szCs w:val="28"/>
        </w:rPr>
        <w:t>обратное движение, подъем и раскручивание позвоночника в исходное положение. Основное внимание при исполнении необходимо обратить на последовательное распространение движения от головы вниз по всем позвонкам, при этом последним позвонком, включенным в движение должен быть копчик.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исполнении roll down нижние выступы тазовых костей должны быть направлены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изучении этих движений рекомендуется следующее подготовительное упражнение.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2 парал.поз.ног, руки свободно опущены вдоль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Наклон головы и плеч вперед, вниз до уровня 7,8 позвонка.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5-8Несколько пульсирующих покачиваний на этой точке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1-4Продолжить наклон вниз до уровня 15,16 позвонка, т.е. включить в движение грудные позвонки.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5-8Повторить пульс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1-4Продолжить наклон, включив в движение поясницу.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5-8Повторить пульс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2/8Медленное раскручивание позвоночника в И.П., последней поднимается голова.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всех изгибах педагогу следует внимательно следить за положением головы, поскольку голова никогда не должна двигаться изолированно от позвоночника, голова последний позвонок, начинающий или завершающий движение.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Изгибы могут комбинироваться с движениями ног: </w:t>
      </w:r>
      <w:r w:rsidRPr="003A217E">
        <w:rPr>
          <w:rFonts w:ascii="Times New Roman" w:eastAsia="Calibri" w:hAnsi="Times New Roman" w:cs="Times New Roman"/>
          <w:i/>
          <w:iCs/>
          <w:sz w:val="28"/>
          <w:szCs w:val="28"/>
          <w:lang w:val="en-US"/>
        </w:rPr>
        <w:t>demi</w:t>
      </w:r>
      <w:r w:rsidRPr="003A217E">
        <w:rPr>
          <w:rFonts w:ascii="Times New Roman" w:eastAsia="Calibri" w:hAnsi="Times New Roman" w:cs="Times New Roman"/>
          <w:i/>
          <w:iCs/>
          <w:sz w:val="28"/>
          <w:szCs w:val="28"/>
        </w:rPr>
        <w:t>/</w:t>
      </w:r>
      <w:r w:rsidRPr="003A217E">
        <w:rPr>
          <w:rFonts w:ascii="Times New Roman" w:eastAsia="Calibri" w:hAnsi="Times New Roman" w:cs="Times New Roman"/>
          <w:i/>
          <w:iCs/>
          <w:sz w:val="28"/>
          <w:szCs w:val="28"/>
          <w:lang w:val="en-US"/>
        </w:rPr>
        <w:t>grand</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plie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releve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battemente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tendu</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rond</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de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jambe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parterre</w:t>
      </w:r>
      <w:r w:rsidRPr="003A217E">
        <w:rPr>
          <w:rFonts w:ascii="Times New Roman" w:eastAsia="Calibri" w:hAnsi="Times New Roman" w:cs="Times New Roman"/>
          <w:i/>
          <w:i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sz w:val="28"/>
          <w:szCs w:val="28"/>
        </w:rPr>
      </w:pPr>
      <w:r w:rsidRPr="003A217E">
        <w:rPr>
          <w:rFonts w:ascii="Times New Roman" w:eastAsia="Calibri" w:hAnsi="Times New Roman" w:cs="Times New Roman"/>
          <w:b/>
          <w:sz w:val="28"/>
          <w:szCs w:val="28"/>
        </w:rPr>
        <w:t>Спирали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 этой группе относятся движения, развивающие подвижность 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Спирали-это внутреннее движение, оно начинается с поворота таза, приводящего в движение позвоночник. Происходит скручивание позвоночника вокруг своей оси, распространяющееся снизу вверх. Изучение этих движений начинается сидя.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Положение ног при этом может быть различным.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Основное внимание педагогу необходимо уделить тому, чтобы движение начиналось именно с поворота таза и постепенно захватывало весь позвоночник; последним в движение приходит плечевой пояс и голова.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Cs/>
          <w:sz w:val="28"/>
          <w:szCs w:val="28"/>
        </w:rPr>
      </w:pPr>
      <w:r w:rsidRPr="003A217E">
        <w:rPr>
          <w:rFonts w:ascii="Times New Roman" w:eastAsia="Calibri" w:hAnsi="Times New Roman" w:cs="Times New Roman"/>
          <w:b/>
          <w:bCs/>
          <w:iCs/>
          <w:sz w:val="28"/>
          <w:szCs w:val="28"/>
        </w:rPr>
        <w:t>Body roll ("волна")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Если несколько центров последовательно включить в движение, один за другим, то получается волна всего тела. Например, надо представить, что перед исполнителем на расстоянии 10-15см находится стена, которой он касается поочередно коленями, тазом, грудью, плечами и в заключение головой. Движение начинается из положения </w:t>
      </w:r>
      <w:r w:rsidRPr="003A217E">
        <w:rPr>
          <w:rFonts w:ascii="Times New Roman" w:eastAsia="Calibri" w:hAnsi="Times New Roman" w:cs="Times New Roman"/>
          <w:i/>
          <w:iCs/>
          <w:sz w:val="28"/>
          <w:szCs w:val="28"/>
        </w:rPr>
        <w:t xml:space="preserve">grand plie </w:t>
      </w:r>
      <w:r w:rsidRPr="003A217E">
        <w:rPr>
          <w:rFonts w:ascii="Times New Roman" w:eastAsia="Calibri" w:hAnsi="Times New Roman" w:cs="Times New Roman"/>
          <w:sz w:val="28"/>
          <w:szCs w:val="28"/>
        </w:rPr>
        <w:t>по второй параллельной позиции ног. Это фронтальная волна. Аналогично можно исполнить волну назад и в боковой плоскости. Возможно исполнить волну, перенося вес тела с одной ноги на другую по второй параллельной позиции. При такой волне через воображаемую вертикальную ось перемещается сначала колено, затем таз, грудная клетка, плечи, голова.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Cs/>
          <w:sz w:val="28"/>
          <w:szCs w:val="28"/>
        </w:rPr>
      </w:pPr>
      <w:r w:rsidRPr="003A217E">
        <w:rPr>
          <w:rFonts w:ascii="Times New Roman" w:eastAsia="Calibri" w:hAnsi="Times New Roman" w:cs="Times New Roman"/>
          <w:b/>
          <w:bCs/>
          <w:iCs/>
          <w:sz w:val="28"/>
          <w:szCs w:val="28"/>
        </w:rPr>
        <w:t>Contraction, release, high release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Эти основные положения используются во многих техниках современного танца. Прежде всего, необходимо объяснить учащимся, что это не динамические движения. </w:t>
      </w:r>
      <w:r w:rsidRPr="003A217E">
        <w:rPr>
          <w:rFonts w:ascii="Times New Roman" w:eastAsia="Calibri" w:hAnsi="Times New Roman" w:cs="Times New Roman"/>
          <w:i/>
          <w:iCs/>
          <w:sz w:val="28"/>
          <w:szCs w:val="28"/>
        </w:rPr>
        <w:t>Contraction -</w:t>
      </w:r>
      <w:r w:rsidRPr="003A217E">
        <w:rPr>
          <w:rFonts w:ascii="Times New Roman" w:eastAsia="Calibri" w:hAnsi="Times New Roman" w:cs="Times New Roman"/>
          <w:sz w:val="28"/>
          <w:szCs w:val="28"/>
        </w:rPr>
        <w:t xml:space="preserve">это сжатие всех мышц и относительное уменьшение объема тела, которое выполняется на выдохе и как бы аккумулирует энергию для следующего движения. На вдохе исполняется </w:t>
      </w:r>
      <w:r w:rsidRPr="003A217E">
        <w:rPr>
          <w:rFonts w:ascii="Times New Roman" w:eastAsia="Calibri" w:hAnsi="Times New Roman" w:cs="Times New Roman"/>
          <w:i/>
          <w:iCs/>
          <w:sz w:val="28"/>
          <w:szCs w:val="28"/>
        </w:rPr>
        <w:t xml:space="preserve">release </w:t>
      </w:r>
      <w:r w:rsidRPr="003A217E">
        <w:rPr>
          <w:rFonts w:ascii="Times New Roman" w:eastAsia="Calibri" w:hAnsi="Times New Roman" w:cs="Times New Roman"/>
          <w:sz w:val="28"/>
          <w:szCs w:val="28"/>
        </w:rPr>
        <w:t xml:space="preserve">и расширение. </w:t>
      </w:r>
      <w:r w:rsidRPr="003A217E">
        <w:rPr>
          <w:rFonts w:ascii="Times New Roman" w:eastAsia="Calibri" w:hAnsi="Times New Roman" w:cs="Times New Roman"/>
          <w:i/>
          <w:iCs/>
          <w:sz w:val="28"/>
          <w:szCs w:val="28"/>
          <w:lang w:val="en-US"/>
        </w:rPr>
        <w:t>Contraction</w:t>
      </w: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lang w:val="en-US"/>
        </w:rPr>
        <w:t>release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служат причиной, исходным импульсом для 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 xml:space="preserve">Существует отличие в исполнении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 xml:space="preserve">в технике М.Грэхэм и в модерн джаз танце. В модерн джаз танце при исполнении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таз посылается вперед, сжатие распространяется из центра тела вниз и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Первоначальное упражнение для изучения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П.Лежать на спине, колени согнуты, стопы на полу, руки вдоль корпуса.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1-4Поднять вверх таз, не поднимая поясницу.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5-8Поднять вверх плечи и голову как можно выше. Точкой опоры служит только поясничный позвонок. Исполнить движения на выдохе.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Аналогично повторить упражнение, поднимая таз и торс одновременно.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Следующий этап изучения в положении "сидя". Наиболее часто для этого используется </w:t>
      </w:r>
      <w:r w:rsidRPr="003A217E">
        <w:rPr>
          <w:rFonts w:ascii="Times New Roman" w:eastAsia="Calibri" w:hAnsi="Times New Roman" w:cs="Times New Roman"/>
          <w:i/>
          <w:iCs/>
          <w:sz w:val="28"/>
          <w:szCs w:val="28"/>
        </w:rPr>
        <w:t>frog  position.</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Сначала в этом положении исполнить упражнение на дыхание. Во время вдоха спина выпрямляется и удлиняется, во время выдоха округляется и расслабляется. Учащиеся должны запомнить это естественное округление спины и затем повторить его, только с помощью мышечного усилия.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как уже указывалось, начинается в середине таза и постепенно, позвонок за позвонком, распространяется вверх. Последней в движение приходит голова.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Положение головы зависит от типа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 Наиболее распространено положение, когда голова завершает движение, наклоняется вперед и является последним позвонком. Иногда при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 xml:space="preserve">голова запрокидывается назад, но без напряжения в мышцах шеи. Возможен следующий прием для изучения: исполняя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ученики делают выдох через рот, направляя струю воздуха в потолок и произнося гласную "а". При излишнем напряжении шеи звук невозможен.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Тестом проверки правильности исполнения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 xml:space="preserve">служит следующий прием: учащиеся работают в парах. Один исполняет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 сидя по второй позиции (ноги разведены в стороны как можно шире), руки во второй позиции. Во время упражнения стопы приходят в положение </w:t>
      </w:r>
      <w:r w:rsidRPr="003A217E">
        <w:rPr>
          <w:rFonts w:ascii="Times New Roman" w:eastAsia="Calibri" w:hAnsi="Times New Roman" w:cs="Times New Roman"/>
          <w:i/>
          <w:iCs/>
          <w:sz w:val="28"/>
          <w:szCs w:val="28"/>
        </w:rPr>
        <w:t>flex</w:t>
      </w:r>
      <w:r w:rsidRPr="003A217E">
        <w:rPr>
          <w:rFonts w:ascii="Times New Roman" w:eastAsia="Calibri" w:hAnsi="Times New Roman" w:cs="Times New Roman"/>
          <w:sz w:val="28"/>
          <w:szCs w:val="28"/>
        </w:rPr>
        <w:t>, пятки отрываются от пола, спина округляется, голова запрокидывается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это время второй партнер подходит сзади и, взяв исполнителя под мышки, немного приподнимает от пола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Если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исполнено правильно, ноги отрываются от пола вместе с торсом. В случае неправильного исполнения ноги остаются на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это силовое движение, напоминающее усилие, которое мы затрачиваем при подъеме тяжестей. Особое внимание необходимо уделить положению бедер во время исполнения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Сидеть необходимо точно на косточках бедер, недопустим откат на копчик.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Спина должна первоначально округляться именно в пояснично-крестцовом, а не в грудном отделе.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Затем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изучается в положении "стоя на коленях". Первоначальное упражнение: стоя на коленях, опустить таз на пятки. Во время выдоха исполнить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таза и подать его немного вверх и вперед, не меняя уровень расположения тела, то есть, не поднимая вверх торс. </w:t>
      </w:r>
      <w:r w:rsidRPr="003A217E">
        <w:rPr>
          <w:rFonts w:ascii="Times New Roman" w:eastAsia="Calibri" w:hAnsi="Times New Roman" w:cs="Times New Roman"/>
          <w:sz w:val="28"/>
          <w:szCs w:val="28"/>
        </w:rPr>
        <w:lastRenderedPageBreak/>
        <w:t xml:space="preserve">Двигается только таз. Затем поднятьторсвверх, принять вертикальное положение и исполнить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начиная движение именно с таза. От таза сжатие и округление распространяется на весь позвоночник, и завершает его голова.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Так же снизу вверх распространяется и </w:t>
      </w:r>
      <w:r w:rsidRPr="003A217E">
        <w:rPr>
          <w:rFonts w:ascii="Times New Roman" w:eastAsia="Calibri" w:hAnsi="Times New Roman" w:cs="Times New Roman"/>
          <w:i/>
          <w:iCs/>
          <w:sz w:val="28"/>
          <w:szCs w:val="28"/>
        </w:rPr>
        <w:t>relеase</w:t>
      </w:r>
      <w:r w:rsidRPr="003A217E">
        <w:rPr>
          <w:rFonts w:ascii="Times New Roman" w:eastAsia="Calibri" w:hAnsi="Times New Roman" w:cs="Times New Roman"/>
          <w:sz w:val="28"/>
          <w:szCs w:val="28"/>
        </w:rPr>
        <w:t>, то есть расширение тела. Это движение может усложняться движениями других центров, движениями рук и 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Наконец, последний этап-изучение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в положении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"стоя". Сначала упражнения на дыхание, чтобы почувствовать естественное округление позвоночника во время выдоха. Приняв положение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начать исполнение contraction опять-таки от движения таза вперед, затем распространить округление и сжатие на весь торс.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положении "стоя" в движение включаются руки, которые начинают двигаться вперед в тот момент, когда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доходит до грудной клетки. Это помогает дольше удержать положение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руки служат как бы противовесом к поступательному движению всего тела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При изучении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упражнение можно выполнять в парах.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Один ученик выполняет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 а другой в это время, взявшись рукой за пояс партнера, тянет его назад. </w:t>
      </w:r>
      <w:r w:rsidRPr="003A217E">
        <w:rPr>
          <w:rFonts w:ascii="Times New Roman" w:eastAsia="Calibri" w:hAnsi="Times New Roman" w:cs="Times New Roman"/>
          <w:i/>
          <w:iCs/>
          <w:sz w:val="28"/>
          <w:szCs w:val="28"/>
        </w:rPr>
        <w:t>Release</w:t>
      </w:r>
      <w:r w:rsidRPr="003A217E">
        <w:rPr>
          <w:rFonts w:ascii="Times New Roman" w:eastAsia="Calibri" w:hAnsi="Times New Roman" w:cs="Times New Roman"/>
          <w:sz w:val="28"/>
          <w:szCs w:val="28"/>
        </w:rPr>
        <w:t>выполняется в тот момент, когда тело исполнителя начинает падать назад. В последний момент перед падением назад делается вдох, и тело возвращается в вертикальное положение, немного расширяясь. Руки в этот момент обычно поднимаются в третью 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i/>
          <w:sz w:val="28"/>
          <w:szCs w:val="28"/>
        </w:rPr>
        <w:t>Release</w:t>
      </w:r>
      <w:r w:rsidRPr="003A217E">
        <w:rPr>
          <w:rFonts w:ascii="Times New Roman" w:eastAsia="Calibri" w:hAnsi="Times New Roman" w:cs="Times New Roman"/>
          <w:i/>
          <w:sz w:val="28"/>
          <w:szCs w:val="28"/>
        </w:rPr>
        <w:t>-</w:t>
      </w:r>
      <w:r w:rsidRPr="003A217E">
        <w:rPr>
          <w:rFonts w:ascii="Times New Roman" w:eastAsia="Calibri" w:hAnsi="Times New Roman" w:cs="Times New Roman"/>
          <w:sz w:val="28"/>
          <w:szCs w:val="28"/>
        </w:rPr>
        <w:t xml:space="preserve">понятие, противоположное положению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Тело освобождается и немного расширяется в пространстве. Release выполняется на вдохе.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Положение </w:t>
      </w:r>
      <w:r w:rsidRPr="003A217E">
        <w:rPr>
          <w:rFonts w:ascii="Times New Roman" w:eastAsia="Calibri" w:hAnsi="Times New Roman" w:cs="Times New Roman"/>
          <w:b/>
          <w:i/>
          <w:iCs/>
          <w:sz w:val="28"/>
          <w:szCs w:val="28"/>
        </w:rPr>
        <w:t xml:space="preserve">high </w:t>
      </w:r>
      <w:r w:rsidRPr="003A217E">
        <w:rPr>
          <w:rFonts w:ascii="Times New Roman" w:eastAsia="Calibri" w:hAnsi="Times New Roman" w:cs="Times New Roman"/>
          <w:b/>
          <w:i/>
          <w:sz w:val="28"/>
          <w:szCs w:val="28"/>
        </w:rPr>
        <w:t>release</w:t>
      </w:r>
      <w:r w:rsidRPr="003A217E">
        <w:rPr>
          <w:rFonts w:ascii="Times New Roman" w:eastAsia="Calibri" w:hAnsi="Times New Roman" w:cs="Times New Roman"/>
          <w:sz w:val="28"/>
          <w:szCs w:val="28"/>
        </w:rPr>
        <w:t xml:space="preserve"> или </w:t>
      </w:r>
      <w:r w:rsidRPr="003A217E">
        <w:rPr>
          <w:rFonts w:ascii="Times New Roman" w:eastAsia="Calibri" w:hAnsi="Times New Roman" w:cs="Times New Roman"/>
          <w:b/>
          <w:i/>
          <w:iCs/>
          <w:sz w:val="28"/>
          <w:szCs w:val="28"/>
        </w:rPr>
        <w:t xml:space="preserve">high lift </w:t>
      </w:r>
      <w:r w:rsidRPr="003A217E">
        <w:rPr>
          <w:rFonts w:ascii="Times New Roman" w:eastAsia="Calibri" w:hAnsi="Times New Roman" w:cs="Times New Roman"/>
          <w:sz w:val="28"/>
          <w:szCs w:val="28"/>
        </w:rPr>
        <w:t>высокое расширение, т.е. положение вдоха гиперболизируется, торс приподнимается и немного изгибается назад в грудном отделе позвоночника, но голова не запрокидывается, руки в V положении вверху.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Описание движений, подобных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release</w:t>
      </w:r>
      <w:r w:rsidRPr="003A217E">
        <w:rPr>
          <w:rFonts w:ascii="Times New Roman" w:eastAsia="Calibri" w:hAnsi="Times New Roman" w:cs="Times New Roman"/>
          <w:sz w:val="28"/>
          <w:szCs w:val="28"/>
        </w:rPr>
        <w:t>, достаточно сложно, поэтому в практической работе лучше исходить из естественности движения. Техника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Грэхем, из которой пришли эти понятия опирается, прежде всего, на это.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Если ученики чувствуют себя комфортно, не испытывают неудобств в этих положениях, значит, они исполнены правильно. А эта правильность в результате приводит к естественности исполнителя в танце.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i/>
          <w:iCs/>
          <w:sz w:val="28"/>
          <w:szCs w:val="28"/>
        </w:rPr>
      </w:pPr>
      <w:r w:rsidRPr="003A217E">
        <w:rPr>
          <w:rFonts w:ascii="Times New Roman" w:eastAsia="Calibri" w:hAnsi="Times New Roman" w:cs="Times New Roman"/>
          <w:b/>
          <w:i/>
          <w:iCs/>
          <w:sz w:val="28"/>
          <w:szCs w:val="28"/>
        </w:rPr>
        <w:t>Тilt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Во всех вышеописанных движениях позвоночник изгибался в различных направлениях и в различной динамике. Во время исполнения </w:t>
      </w:r>
      <w:r w:rsidRPr="003A217E">
        <w:rPr>
          <w:rFonts w:ascii="Times New Roman" w:eastAsia="Calibri" w:hAnsi="Times New Roman" w:cs="Times New Roman"/>
          <w:i/>
          <w:iCs/>
          <w:sz w:val="28"/>
          <w:szCs w:val="28"/>
        </w:rPr>
        <w:t xml:space="preserve">tilt </w:t>
      </w:r>
      <w:r w:rsidRPr="003A217E">
        <w:rPr>
          <w:rFonts w:ascii="Times New Roman" w:eastAsia="Calibri" w:hAnsi="Times New Roman" w:cs="Times New Roman"/>
          <w:sz w:val="28"/>
          <w:szCs w:val="28"/>
        </w:rPr>
        <w:t>(угол) позвоночник является центральной осью тела, но эта ось несколько смещается от строго вертикального положения. То есть корпус, сохраняя прямую линию, отклоняется вправо и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lastRenderedPageBreak/>
        <w:t xml:space="preserve">Tilt </w:t>
      </w:r>
      <w:r w:rsidRPr="003A217E">
        <w:rPr>
          <w:rFonts w:ascii="Times New Roman" w:eastAsia="Calibri" w:hAnsi="Times New Roman" w:cs="Times New Roman"/>
          <w:sz w:val="28"/>
          <w:szCs w:val="28"/>
        </w:rPr>
        <w:t>может исполняться и на одной ноге. Другая нога в этот момент может быть в положении "у колена" или быть открытой в любом из направлений.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технике Л. Хортона очень часто употребляется термин «Т» позиция. Суть его состоит в подъеме ноги приемом </w:t>
      </w:r>
      <w:r w:rsidRPr="003A217E">
        <w:rPr>
          <w:rFonts w:ascii="Times New Roman" w:eastAsia="Calibri" w:hAnsi="Times New Roman" w:cs="Times New Roman"/>
          <w:i/>
          <w:iCs/>
          <w:sz w:val="28"/>
          <w:szCs w:val="28"/>
        </w:rPr>
        <w:t xml:space="preserve">developpe </w:t>
      </w:r>
      <w:r w:rsidRPr="003A217E">
        <w:rPr>
          <w:rFonts w:ascii="Times New Roman" w:eastAsia="Calibri" w:hAnsi="Times New Roman" w:cs="Times New Roman"/>
          <w:sz w:val="28"/>
          <w:szCs w:val="28"/>
        </w:rPr>
        <w:t xml:space="preserve">или </w:t>
      </w:r>
      <w:r w:rsidRPr="003A217E">
        <w:rPr>
          <w:rFonts w:ascii="Times New Roman" w:eastAsia="Calibri" w:hAnsi="Times New Roman" w:cs="Times New Roman"/>
          <w:i/>
          <w:iCs/>
          <w:sz w:val="28"/>
          <w:szCs w:val="28"/>
        </w:rPr>
        <w:t xml:space="preserve">relevelent </w:t>
      </w:r>
      <w:r w:rsidRPr="003A217E">
        <w:rPr>
          <w:rFonts w:ascii="Times New Roman" w:eastAsia="Calibri" w:hAnsi="Times New Roman" w:cs="Times New Roman"/>
          <w:sz w:val="28"/>
          <w:szCs w:val="28"/>
        </w:rPr>
        <w:t xml:space="preserve">на 90гр. и одновременном наклоне торса в противоположном направлении. При этом торс, голова и "рабочая" нога составляют одну прямую линию. Наклон торса к опорной ноге происходит за счет сгиба в тазобедренном суставе. Первоначально «Т»позиция" изучается с отведением ноги назад как самый простой вариант. Иногда это положение называют </w:t>
      </w:r>
      <w:r w:rsidRPr="003A217E">
        <w:rPr>
          <w:rFonts w:ascii="Times New Roman" w:eastAsia="Calibri" w:hAnsi="Times New Roman" w:cs="Times New Roman"/>
          <w:i/>
          <w:iCs/>
          <w:sz w:val="28"/>
          <w:szCs w:val="28"/>
        </w:rPr>
        <w:t>lay out</w:t>
      </w:r>
      <w:r w:rsidRPr="003A217E">
        <w:rPr>
          <w:rFonts w:ascii="Times New Roman" w:eastAsia="Calibri" w:hAnsi="Times New Roman" w:cs="Times New Roman"/>
          <w:sz w:val="28"/>
          <w:szCs w:val="28"/>
        </w:rPr>
        <w:t xml:space="preserve">. Затем с открытием ноги в сторону. Последней изучается форма с открытием ноги вперед и отклонением торса назад. Положения </w:t>
      </w:r>
      <w:r w:rsidRPr="003A217E">
        <w:rPr>
          <w:rFonts w:ascii="Times New Roman" w:eastAsia="Calibri" w:hAnsi="Times New Roman" w:cs="Times New Roman"/>
          <w:i/>
          <w:iCs/>
          <w:sz w:val="28"/>
          <w:szCs w:val="28"/>
        </w:rPr>
        <w:t xml:space="preserve">tilt </w:t>
      </w:r>
      <w:r w:rsidRPr="003A217E">
        <w:rPr>
          <w:rFonts w:ascii="Times New Roman" w:eastAsia="Calibri" w:hAnsi="Times New Roman" w:cs="Times New Roman"/>
          <w:sz w:val="28"/>
          <w:szCs w:val="28"/>
        </w:rPr>
        <w:t xml:space="preserve">и «Т» позиции могут соответствовать позам классического балета. Они используются в основном в </w:t>
      </w:r>
      <w:r w:rsidRPr="003A217E">
        <w:rPr>
          <w:rFonts w:ascii="Times New Roman" w:eastAsia="Calibri" w:hAnsi="Times New Roman" w:cs="Times New Roman"/>
          <w:i/>
          <w:iCs/>
          <w:sz w:val="28"/>
          <w:szCs w:val="28"/>
        </w:rPr>
        <w:t>adagio</w:t>
      </w:r>
      <w:r w:rsidRPr="003A217E">
        <w:rPr>
          <w:rFonts w:ascii="Times New Roman" w:eastAsia="Calibri" w:hAnsi="Times New Roman" w:cs="Times New Roman"/>
          <w:sz w:val="28"/>
          <w:szCs w:val="28"/>
        </w:rPr>
        <w:t>, исполняются в медленном темпе и позволяют воспитать такие качества как выворотность и шаг, устойчивость и точность позировки.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3. УПРАЖНЕНИЯ STRETH_ХАРАКТЕРА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Упражнения </w:t>
      </w:r>
      <w:r w:rsidRPr="003A217E">
        <w:rPr>
          <w:rFonts w:ascii="Times New Roman" w:eastAsia="Calibri" w:hAnsi="Times New Roman" w:cs="Times New Roman"/>
          <w:i/>
          <w:iCs/>
          <w:sz w:val="28"/>
          <w:szCs w:val="28"/>
        </w:rPr>
        <w:t>stret</w:t>
      </w:r>
      <w:r w:rsidRPr="003A217E">
        <w:rPr>
          <w:rFonts w:ascii="Times New Roman" w:eastAsia="Calibri" w:hAnsi="Times New Roman" w:cs="Times New Roman"/>
          <w:i/>
          <w:iCs/>
          <w:sz w:val="28"/>
          <w:szCs w:val="28"/>
          <w:lang w:val="en-US"/>
        </w:rPr>
        <w:t>h</w:t>
      </w:r>
      <w:r w:rsidRPr="003A217E">
        <w:rPr>
          <w:rFonts w:ascii="Times New Roman" w:eastAsia="Calibri" w:hAnsi="Times New Roman" w:cs="Times New Roman"/>
          <w:sz w:val="28"/>
          <w:szCs w:val="28"/>
        </w:rPr>
        <w:t xml:space="preserve"> (растяжение) используются в основном в партере для выработки шага и выворотности. Эти упражнения используются обычно в середине урока, когда двигательный аппарат достаточно "разогрет". К этим упражнениям педагогу нужно относиться очень осторожно, поскольку существует очень большая опасность травм. Однако некоторые упражнения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характера используются в "Разогреве" и не только для растягивания мышц ног, но и боковой поверхности торса, задней поверхности бедра и других частей тела.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Упражнения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характера исполняются;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у станка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на середине зала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в партере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У станка это могут быть растяжки в положении "нога на станке" или " нога на полу". В ниже приведенных рисунках показаны возможные варианты позиций растяжек около станка. Эти растяжки используются, как правило, в конце "Разогрева", когда все мышцы ног достаточно разогреты и исполняются в медленном темпе двумя способами, либо пульсирующее покачивание, либо фиксированный наклон в течение не менее 20 сек.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На середине зала упражнения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характера могут исполняться в различных позах и положениях. На ниже приведенных рисунках показаны некоторые варианты этих позиций.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Об использование упражнений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 xml:space="preserve">характера в "Партере" мы будем говорить, когда будет подробно разбираться этот раздел урока. Использование упражнений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 xml:space="preserve">характера в "Разогреве" зависит и от подготовки студентов. Эти упражнения очень полезны для детей и подростков, поскольку они позволяют развить шаг и выворотность тазобедренного сустава. В более старшем возрасте, когда опорно-двигательный аппарат уже сформировался, эти упражнения могут служить </w:t>
      </w:r>
      <w:r w:rsidRPr="003A217E">
        <w:rPr>
          <w:rFonts w:ascii="Times New Roman" w:eastAsia="Calibri" w:hAnsi="Times New Roman" w:cs="Times New Roman"/>
          <w:sz w:val="28"/>
          <w:szCs w:val="28"/>
        </w:rPr>
        <w:lastRenderedPageBreak/>
        <w:t xml:space="preserve">только в качестве вспомогательных и разнообразить урок. Все упражнения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характера должны исполняться в медленном темпе, без излишних физических усилий. Мышцы должны быть расслаблены и ни в коем случае не "трястись" от излишнего напряжения. Дыхание должно быть ровным и глубоким.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4. УПРАЖНЕНИЯ СВИНГОВОГО ХАРАКТЕРА 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УПРАЖНЕНИЯ ДЛЯ РАССЛАБЛЕНИЯ 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Основное отличие танца модерн, классического балета и модерн джаз танца заключается в положении позвоночника и способах управления напряжением в позвоночнике. В классическом балете позвоночник напряжен и максимально вытянут вверх, он служит опорой для вращения и прыжка. Существует даже такой термин "постановка корпуса".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танце модерн позвоночник более подвижен, он должен свободно двигаться во всех своих отделах. Очень много упражнений направлено именно на развитие этой свободы 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Таким образом, для того чтобы перейти к следующему разделу урока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"ИЗОЛЯЦИИ" необходимо добиться достаточной свободы и расслабленности позвоночника. Этого добиваются с помощью двух видов упражнений: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А) </w:t>
      </w:r>
      <w:r w:rsidRPr="003A217E">
        <w:rPr>
          <w:rFonts w:ascii="Times New Roman" w:eastAsia="Calibri" w:hAnsi="Times New Roman" w:cs="Times New Roman"/>
          <w:i/>
          <w:iCs/>
          <w:sz w:val="28"/>
          <w:szCs w:val="28"/>
        </w:rPr>
        <w:t xml:space="preserve">drop </w:t>
      </w:r>
      <w:r w:rsidRPr="003A217E">
        <w:rPr>
          <w:rFonts w:ascii="Times New Roman" w:eastAsia="Calibri" w:hAnsi="Times New Roman" w:cs="Times New Roman"/>
          <w:sz w:val="28"/>
          <w:szCs w:val="28"/>
        </w:rPr>
        <w:t>(падение)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Б) </w:t>
      </w:r>
      <w:r w:rsidRPr="003A217E">
        <w:rPr>
          <w:rFonts w:ascii="Times New Roman" w:eastAsia="Calibri" w:hAnsi="Times New Roman" w:cs="Times New Roman"/>
          <w:i/>
          <w:iCs/>
          <w:sz w:val="28"/>
          <w:szCs w:val="28"/>
        </w:rPr>
        <w:t xml:space="preserve">swing </w:t>
      </w:r>
      <w:r w:rsidRPr="003A217E">
        <w:rPr>
          <w:rFonts w:ascii="Times New Roman" w:eastAsia="Calibri" w:hAnsi="Times New Roman" w:cs="Times New Roman"/>
          <w:sz w:val="28"/>
          <w:szCs w:val="28"/>
        </w:rPr>
        <w:t>(раскачивание)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Понятие </w:t>
      </w:r>
      <w:r w:rsidRPr="003A217E">
        <w:rPr>
          <w:rFonts w:ascii="Times New Roman" w:eastAsia="Calibri" w:hAnsi="Times New Roman" w:cs="Times New Roman"/>
          <w:i/>
          <w:iCs/>
          <w:sz w:val="28"/>
          <w:szCs w:val="28"/>
        </w:rPr>
        <w:t xml:space="preserve">swing </w:t>
      </w:r>
      <w:r w:rsidRPr="003A217E">
        <w:rPr>
          <w:rFonts w:ascii="Times New Roman" w:eastAsia="Calibri" w:hAnsi="Times New Roman" w:cs="Times New Roman"/>
          <w:sz w:val="28"/>
          <w:szCs w:val="28"/>
        </w:rPr>
        <w:t>пришло из джазовой музыки, где оно означает раскачивание ритмической основы произведение, смещение метрического размера импровизации по отношению к базовому ритму. Это смещение невозможно зафиксировать нотами, но именно в нем характерная притягательность джазовой музыки. В движении swing означает моторно-ритмическое раскачивание всего тела целиком или его отдельных частей. При исполнении свинга необходимо добиваться полной расслабленности тела. Важной особенностью исполнения свинга является его взаимосвязь с дыханием, падение исполняется на выдохе, подъем на вдохе.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Несколько примеров.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1Расслабить торс, </w:t>
      </w:r>
      <w:r w:rsidRPr="003A217E">
        <w:rPr>
          <w:rFonts w:ascii="Times New Roman" w:eastAsia="Calibri" w:hAnsi="Times New Roman" w:cs="Times New Roman"/>
          <w:i/>
          <w:iCs/>
          <w:sz w:val="28"/>
          <w:szCs w:val="28"/>
        </w:rPr>
        <w:t xml:space="preserve">drop </w:t>
      </w:r>
      <w:r w:rsidRPr="003A217E">
        <w:rPr>
          <w:rFonts w:ascii="Times New Roman" w:eastAsia="Calibri" w:hAnsi="Times New Roman" w:cs="Times New Roman"/>
          <w:sz w:val="28"/>
          <w:szCs w:val="28"/>
        </w:rPr>
        <w:t>вперед/вниз, руки касаются пола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2 </w:t>
      </w:r>
      <w:r w:rsidRPr="003A217E">
        <w:rPr>
          <w:rFonts w:ascii="Times New Roman" w:eastAsia="Calibri" w:hAnsi="Times New Roman" w:cs="Times New Roman"/>
          <w:i/>
          <w:iCs/>
          <w:sz w:val="28"/>
          <w:szCs w:val="28"/>
        </w:rPr>
        <w:t>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3Вытянуть колени, сохраняя положение рук и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4Перенести тяжесть корпуса на руки и подняться на полупальцы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5Вернуться в положение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6-8 Roll up.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 время исполнения уделить внимание первоначальному падению торса. Торс должен быть максимально расслаблен, позвоночник не напряжен.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И.П.2 парал.поз.ног, III поз, рук, локти вытянуты, ладони повернуты друг 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rPr>
        <w:t>другу</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lastRenderedPageBreak/>
        <w:t xml:space="preserve">1-2 Flat back </w:t>
      </w:r>
      <w:r w:rsidRPr="003A217E">
        <w:rPr>
          <w:rFonts w:ascii="Times New Roman" w:eastAsia="Calibri" w:hAnsi="Times New Roman" w:cs="Times New Roman"/>
          <w:sz w:val="28"/>
          <w:szCs w:val="28"/>
        </w:rPr>
        <w:t>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3-4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Drop торса вперед/вниз.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6Опираясь на руки, вытянуть колени.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Rollup.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Следить за тем, чтобы при исполнении flat back спина, руки, голова, плечи находились в одной плоскости.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2 парал, поз, ног, руки во II поз, локти вытянуты.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Flatback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2-3-4 Pulse, постепенно углубляя наклон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Drop торса 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6-7-8 Pulse, руки заходят за линию ног как можно дальше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1-2Поднять торс в положение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Drop в положение 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5 Flat back.</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6 Drop.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7 Flat back.</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И.П.2 парал. поз.ног, руки свободно опущены вдоль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Поднять П.Н. на полупальцы, перенести тяжесть корпуса на Л.Н., колено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Л.Н. согнуто.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с П.Н., опуская пятку на пол, и, сгибая колено, Л.Н. поднимается на полупальцы.(catch step)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2Так же на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3-8Продолжить шаги на каждый счет.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1-8Продолжать шаги в координации с движениями рук, которые свингово раскачиваются вправо и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1-8Продолжать шаги, увеличив амплитуду раскачивания корпуса через наклон вперед, торс двигается вместе с руками полукругом справа налево и слева направо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Замечание: перед переносом тяжести корпуса на ногу, стоящую на полупальцах, стопа немного отрывается от пола, перенос тяжести корпуса исполняется одновременно с шагом на месте.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И.П.2 парал, поз.ног, руки свободно опущены вдоль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Drop торса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3Вытянуть колени.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Подъем торса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5-8Так же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по 2 аут поз.ног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6.</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И.П.  2 парал. поз.ног, руки свободно опущены. Свинговое раскачивание головой полукругом справа налево и слева направо. Шея свободна и расслаблена.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8 раз. Добавить раскачивание руками параллельно с движением головы из стороны в сторону через полукруг спереди. Повторить 8 раз. Добавить раскачивание торсом. Добавить перенос тяжести корпуса с ноги на ногу, следуя за головой, руками и торсом. Повторить 8 раз.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Свинг может исполняться и отдельными частями тела. Например, свободное раскачивание рукой или ногой. Эти упражнений достаточно часто встречаются во многих техниках танца модерн. На технике подъема и падения построена система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Д.Хэмфри, Х.Лимона. Занимающиеся модерн джаз танцем, должны научиться очень точно управлять напряжением в позвоночнике. При исполнении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"ИЗОЛЯЦИИ" позвоночник должен быть расслаблен и не напряжен. При исполнении "АДАЖИО" он должен служить осью движения. При вращении он должен быть вытянут вверх, а при исполнении </w:t>
      </w:r>
      <w:r w:rsidRPr="003A217E">
        <w:rPr>
          <w:rFonts w:ascii="Times New Roman" w:eastAsia="Calibri" w:hAnsi="Times New Roman" w:cs="Times New Roman"/>
          <w:i/>
          <w:iCs/>
          <w:sz w:val="28"/>
          <w:szCs w:val="28"/>
        </w:rPr>
        <w:t xml:space="preserve">contraction и realise </w:t>
      </w:r>
      <w:r w:rsidRPr="003A217E">
        <w:rPr>
          <w:rFonts w:ascii="Times New Roman" w:eastAsia="Calibri" w:hAnsi="Times New Roman" w:cs="Times New Roman"/>
          <w:sz w:val="28"/>
          <w:szCs w:val="28"/>
        </w:rPr>
        <w:t>изгибаться.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Таким образом, можно сделать вывод, что модерн джаз танец как никакая другая техника позволяет развить подвижность позвоночника и научить управлять его напряжением и расслаблением.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Итак, мы разобрали все четыре вида упражнений, которые используются в разогреве. Как уже упоминалось, разогрев может быть нескольких видов: у станка, на середине класса и в партере. Могут быть смешанные варианты, когда исполняются несколько движений у станка, затем разогрев продолжается на середине класса. Или разогрев начинается в партере, и затем исполнитель постепенно поднимается вверх. Разогрев в партере очень популярен в различных техниках танца модерн. Он действительно эффективен при наличии удобного покрытия на полу в теплом зале.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О длительности разогрева. </w:t>
      </w:r>
      <w:r w:rsidRPr="003A217E">
        <w:rPr>
          <w:rFonts w:ascii="Times New Roman" w:eastAsia="Calibri" w:hAnsi="Times New Roman" w:cs="Times New Roman"/>
          <w:sz w:val="28"/>
          <w:szCs w:val="28"/>
        </w:rPr>
        <w:t>Многие молодые педагоги стараются максимально насытить этот раздел урока, однако это не приводит к положительным результатам: учащиеся быстро устают и эффективность дальнейших упражнений снижается. Разогрев должен состоять из 5-10 упражнений на различные группы мышц. Возможно сочетание нескольких движений в единую комбинацию, которая обязательно исполняется с двух ног и во всех направления. Здесь нет четких правил и законов, все зависит от уровня подготовки группы (естественно, для слабо подготовленных учащихся требуется больше времени для разогрева).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Маленькие прыжки типа pas saute или emboite в конце разогрева хорошо активизируют мышцы и являются своеобразной кульминацией перед следующим более спокойным разделом урока.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Примеры комбинаций к разделу "РАЗОГРЕВ". Все комбинации могут исполняться и у станка и на середине зала: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 xml:space="preserve">1. Комбинация с использованием </w:t>
      </w:r>
      <w:r w:rsidRPr="003A217E">
        <w:rPr>
          <w:rFonts w:ascii="Times New Roman" w:eastAsia="Calibri" w:hAnsi="Times New Roman" w:cs="Times New Roman"/>
          <w:i/>
          <w:iCs/>
          <w:sz w:val="28"/>
          <w:szCs w:val="28"/>
        </w:rPr>
        <w:t xml:space="preserve">demi и grand plie. </w:t>
      </w:r>
      <w:r w:rsidRPr="003A217E">
        <w:rPr>
          <w:rFonts w:ascii="Times New Roman" w:eastAsia="Calibri" w:hAnsi="Times New Roman" w:cs="Times New Roman"/>
          <w:sz w:val="28"/>
          <w:szCs w:val="28"/>
        </w:rPr>
        <w:t>Возможно использование нескольких позиций и сочетание с наклонами и изгибами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w:t>
      </w:r>
      <w:r w:rsidRPr="003A217E">
        <w:rPr>
          <w:rFonts w:ascii="Times New Roman" w:eastAsia="Calibri" w:hAnsi="Times New Roman" w:cs="Times New Roman"/>
          <w:i/>
          <w:iCs/>
          <w:sz w:val="28"/>
          <w:szCs w:val="28"/>
        </w:rPr>
        <w:t>Battements tendus и jete</w:t>
      </w:r>
      <w:r w:rsidRPr="003A217E">
        <w:rPr>
          <w:rFonts w:ascii="Times New Roman" w:eastAsia="Calibri" w:hAnsi="Times New Roman" w:cs="Times New Roman"/>
          <w:sz w:val="28"/>
          <w:szCs w:val="28"/>
        </w:rPr>
        <w:t xml:space="preserve">. Возможна координация с другими движениями ног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pranse, catch step, переходы из открытого в закрытое положение и т.д.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Комбинация "прямых" наклонов торса типа </w:t>
      </w:r>
      <w:r w:rsidRPr="003A217E">
        <w:rPr>
          <w:rFonts w:ascii="Times New Roman" w:eastAsia="Calibri" w:hAnsi="Times New Roman" w:cs="Times New Roman"/>
          <w:i/>
          <w:iCs/>
          <w:sz w:val="28"/>
          <w:szCs w:val="28"/>
        </w:rPr>
        <w:t xml:space="preserve">flat back </w:t>
      </w:r>
      <w:r w:rsidRPr="003A217E">
        <w:rPr>
          <w:rFonts w:ascii="Times New Roman" w:eastAsia="Calibri" w:hAnsi="Times New Roman" w:cs="Times New Roman"/>
          <w:sz w:val="28"/>
          <w:szCs w:val="28"/>
        </w:rPr>
        <w:t xml:space="preserve">с различными позициями ног и рук, в сочетание с </w:t>
      </w:r>
      <w:r w:rsidRPr="003A217E">
        <w:rPr>
          <w:rFonts w:ascii="Times New Roman" w:eastAsia="Calibri" w:hAnsi="Times New Roman" w:cs="Times New Roman"/>
          <w:i/>
          <w:iCs/>
          <w:sz w:val="28"/>
          <w:szCs w:val="28"/>
        </w:rPr>
        <w:t xml:space="preserve">plie, drop и swing </w:t>
      </w:r>
      <w:r w:rsidRPr="003A217E">
        <w:rPr>
          <w:rFonts w:ascii="Times New Roman" w:eastAsia="Calibri" w:hAnsi="Times New Roman" w:cs="Times New Roman"/>
          <w:sz w:val="28"/>
          <w:szCs w:val="28"/>
        </w:rPr>
        <w:t>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Комбинация с использованием изгибов, твистов торса, а также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и realise, боковых и фронтальных "волн".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Комбинация с использованием упражнений </w:t>
      </w:r>
      <w:r w:rsidRPr="003A217E">
        <w:rPr>
          <w:rFonts w:ascii="Times New Roman" w:eastAsia="Calibri" w:hAnsi="Times New Roman" w:cs="Times New Roman"/>
          <w:i/>
          <w:iCs/>
          <w:sz w:val="28"/>
          <w:szCs w:val="28"/>
        </w:rPr>
        <w:t>stretch_</w:t>
      </w:r>
      <w:r w:rsidRPr="003A217E">
        <w:rPr>
          <w:rFonts w:ascii="Times New Roman" w:eastAsia="Calibri" w:hAnsi="Times New Roman" w:cs="Times New Roman"/>
          <w:sz w:val="28"/>
          <w:szCs w:val="28"/>
        </w:rPr>
        <w:t>характера.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6. Комбинация на расслабление позвоночника с использованием </w:t>
      </w:r>
      <w:r w:rsidRPr="003A217E">
        <w:rPr>
          <w:rFonts w:ascii="Times New Roman" w:eastAsia="Calibri" w:hAnsi="Times New Roman" w:cs="Times New Roman"/>
          <w:i/>
          <w:iCs/>
          <w:sz w:val="28"/>
          <w:szCs w:val="28"/>
        </w:rPr>
        <w:t>swing и drop</w:t>
      </w:r>
      <w:r w:rsidRPr="003A217E">
        <w:rPr>
          <w:rFonts w:ascii="Times New Roman" w:eastAsia="Calibri" w:hAnsi="Times New Roman" w:cs="Times New Roman"/>
          <w:sz w:val="28"/>
          <w:szCs w:val="28"/>
        </w:rPr>
        <w:t>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И З О Л Я Ц И 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Эта часть урока более насыщена упражнениями, чем предыдущая. И если в разогреве все тело активизируется, то при изоляции происходит глубокая работа с мышцами различных частей тела.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Изоляции, как правило, подвергаются все центры от головы до ног. Однако возможны комбинации, когда последовательно исполняется одно движение головой, одно плечами, одно грудной клеткой, одно руками, одно тазом, одно ногами. При исполнении подобных "цепочек" очень важно использовать принцип управления, т. е. из одного центра передавать импульс в другой.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Первоначально все движения изучаются в "чистом" виде, причем возможно исполнение двумя способами: медленное сжатие и расширение (например, медленный наклон головы вперед и максимальный наклон головы назад) или резко достичь максимального положения. Но в том и другом случае центр, приведенный в движение, должен достигать своего крайне возможного положения. Второй этап обучения соединение движений одного центра в простейшие комбинации: крест, квадрат, круг, полукруг. Следующий этап-соединение в более сложные геометрические комбинации, более сложные ритмические структуры. И, наконец, последний этап-соединение движений нескольких центров (раздел «Координация»)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Основная задача педагога во время изучения движений изолированных центров следить за тем, чтобы движения были действительно изолированными, чтобы во время движения одного центра не двигался другой. Эта, на первый взгляд, простая задача вызывает трудности, так как анатомически все центры тесно связаны.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Теперь рассмотрим движения изолированных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Голова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Виды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-наклон вперед и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-наклоны вправо и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-повороты вправо и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w:t>
      </w:r>
      <w:r w:rsidRPr="003A217E">
        <w:rPr>
          <w:rFonts w:ascii="Times New Roman" w:eastAsia="Calibri" w:hAnsi="Times New Roman" w:cs="Times New Roman"/>
          <w:i/>
          <w:iCs/>
          <w:sz w:val="28"/>
          <w:szCs w:val="28"/>
        </w:rPr>
        <w:t xml:space="preserve">sundari </w:t>
      </w:r>
      <w:r w:rsidRPr="003A217E">
        <w:rPr>
          <w:rFonts w:ascii="Times New Roman" w:eastAsia="Calibri" w:hAnsi="Times New Roman" w:cs="Times New Roman"/>
          <w:sz w:val="28"/>
          <w:szCs w:val="28"/>
        </w:rPr>
        <w:t>(смещение шейных позвонков при нейтральном положении - головы вперед/назад и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lastRenderedPageBreak/>
        <w:t>Наиболее распространенные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Крест. Наклон вперед, в сторону (вправо или влево), назад в другую сторону, каждый раз возвращаясь в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Квадрат. Те же направления: вперед/вправо, назад/влево, без возврата в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Круг. Слитное соединение всех направлений.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Фиксированный полукруг. Поворот вправо, слитный перевод влево, касаясь подбородком груди.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Свинговый полукруг. Свободное раскачивание головы справа налево, шея максимально расслаблена.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Sundari </w:t>
      </w:r>
      <w:r w:rsidRPr="003A217E">
        <w:rPr>
          <w:rFonts w:ascii="Times New Roman" w:eastAsia="Calibri" w:hAnsi="Times New Roman" w:cs="Times New Roman"/>
          <w:b/>
          <w:bCs/>
          <w:sz w:val="28"/>
          <w:szCs w:val="28"/>
        </w:rPr>
        <w:t>крест</w:t>
      </w:r>
      <w:r w:rsidRPr="003A217E">
        <w:rPr>
          <w:rFonts w:ascii="Times New Roman" w:eastAsia="Calibri" w:hAnsi="Times New Roman" w:cs="Times New Roman"/>
          <w:sz w:val="28"/>
          <w:szCs w:val="28"/>
        </w:rPr>
        <w:t>. Голова вперед/центр/смещение, вправо/центр/смещение назад центр/влево/центр.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Sundari</w:t>
      </w:r>
      <w:r w:rsidRPr="003A217E">
        <w:rPr>
          <w:rFonts w:ascii="Times New Roman" w:eastAsia="Calibri" w:hAnsi="Times New Roman" w:cs="Times New Roman"/>
          <w:sz w:val="28"/>
          <w:szCs w:val="28"/>
        </w:rPr>
        <w:t xml:space="preserve"> квадрат. Исполняется аналогично, но без возврата в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Sundari</w:t>
      </w:r>
      <w:r w:rsidRPr="003A217E">
        <w:rPr>
          <w:rFonts w:ascii="Times New Roman" w:eastAsia="Calibri" w:hAnsi="Times New Roman" w:cs="Times New Roman"/>
          <w:sz w:val="28"/>
          <w:szCs w:val="28"/>
        </w:rPr>
        <w:t xml:space="preserve"> круг. Исполняется аналогично, но все точки соединяются в слитном движении.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Плечи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Виды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-подъем одного или двух плеч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плеч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w:t>
      </w:r>
      <w:r w:rsidRPr="003A217E">
        <w:rPr>
          <w:rFonts w:ascii="Times New Roman" w:eastAsia="Calibri" w:hAnsi="Times New Roman" w:cs="Times New Roman"/>
          <w:i/>
          <w:iCs/>
          <w:sz w:val="28"/>
          <w:szCs w:val="28"/>
        </w:rPr>
        <w:t>twist</w:t>
      </w:r>
      <w:r w:rsidRPr="003A217E">
        <w:rPr>
          <w:rFonts w:ascii="Times New Roman" w:eastAsia="Calibri" w:hAnsi="Times New Roman" w:cs="Times New Roman"/>
          <w:sz w:val="28"/>
          <w:szCs w:val="28"/>
        </w:rPr>
        <w:t>плеч ( резкая смена направления движения, одно плечо вперед, другое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-назад, или одно вниз, другое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шейк плеч. (потряхивающее волнообразное движение расслабленным плечевым поясом)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Наиболее распространенные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Крест</w:t>
      </w:r>
      <w:r w:rsidRPr="003A217E">
        <w:rPr>
          <w:rFonts w:ascii="Times New Roman" w:eastAsia="Calibri" w:hAnsi="Times New Roman" w:cs="Times New Roman"/>
          <w:sz w:val="28"/>
          <w:szCs w:val="28"/>
        </w:rPr>
        <w:t>. Вперед/центр/вверх/центр/назад/центр/вниз/центр. Крест может начинаться в любом направлении; возможны акценты в той или иной точке.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Квадрат</w:t>
      </w:r>
      <w:r w:rsidRPr="003A217E">
        <w:rPr>
          <w:rFonts w:ascii="Times New Roman" w:eastAsia="Calibri" w:hAnsi="Times New Roman" w:cs="Times New Roman"/>
          <w:sz w:val="28"/>
          <w:szCs w:val="28"/>
        </w:rPr>
        <w:t>. Исполняется аналогично кресту, но без возврата в центр. Все точки квадрата должны быть равноудалены от центра.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Полукруги</w:t>
      </w:r>
      <w:r w:rsidRPr="003A217E">
        <w:rPr>
          <w:rFonts w:ascii="Times New Roman" w:eastAsia="Calibri" w:hAnsi="Times New Roman" w:cs="Times New Roman"/>
          <w:sz w:val="28"/>
          <w:szCs w:val="28"/>
        </w:rPr>
        <w:t>. Могут исполняться одним и двумя плечами одновременно. Наиболее распространены полукруги спереди/назад и сзади/вперед через верхнюю точку, однако возможен переход и через крайнюю нижнюю точку.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Круг</w:t>
      </w:r>
      <w:r w:rsidRPr="003A217E">
        <w:rPr>
          <w:rFonts w:ascii="Times New Roman" w:eastAsia="Calibri" w:hAnsi="Times New Roman" w:cs="Times New Roman"/>
          <w:sz w:val="28"/>
          <w:szCs w:val="28"/>
        </w:rPr>
        <w:t>. Исполняется в двух направлениях-к себе и от себя; может исполняться двумя плечами одновременно и каждым отдельно.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"Восьмерка"</w:t>
      </w:r>
      <w:r w:rsidRPr="003A217E">
        <w:rPr>
          <w:rFonts w:ascii="Times New Roman" w:eastAsia="Calibri" w:hAnsi="Times New Roman" w:cs="Times New Roman"/>
          <w:sz w:val="28"/>
          <w:szCs w:val="28"/>
        </w:rPr>
        <w:t>. Два круга, которые исполняются поочередно: начинает правое плечо, при достижении им крайней верхней точки приходит в движение левое плечо. Так же, как и круги, "восьмерки" могут исполняться к себе и от себя. Главное при исполнении "восьмерки" - удержать центральную ось, чтобы оба плеча были равноудалены от центра.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Грудная клетка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Виды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-подъем и опускание.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Несмотря на то, что возможных движений грудной клетки довольно много, это центр наименьшей подвижности. Поэтому развитие ее подвижности важная задача педагога. Прежде чем приступить к изучению движений, необходимо объяснить учащимся, что должна двигаться только грудная клетка, только ребра, без движений плеч или таза.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Наиболее распространенные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Крест</w:t>
      </w:r>
      <w:r w:rsidRPr="003A217E">
        <w:rPr>
          <w:rFonts w:ascii="Times New Roman" w:eastAsia="Calibri" w:hAnsi="Times New Roman" w:cs="Times New Roman"/>
          <w:sz w:val="28"/>
          <w:szCs w:val="28"/>
        </w:rPr>
        <w:t xml:space="preserve"> исполняется в горизонтальной и вертикальной плоскости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Квадрат. </w:t>
      </w:r>
      <w:r w:rsidRPr="003A217E">
        <w:rPr>
          <w:rFonts w:ascii="Times New Roman" w:eastAsia="Calibri" w:hAnsi="Times New Roman" w:cs="Times New Roman"/>
          <w:sz w:val="28"/>
          <w:szCs w:val="28"/>
        </w:rPr>
        <w:t>Исполняется по тем же направлениям, что и крест, но без возврата в центр. Может быть в горизонтальной и в вертикальной плоскости.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Полукруги. </w:t>
      </w:r>
      <w:r w:rsidRPr="003A217E">
        <w:rPr>
          <w:rFonts w:ascii="Times New Roman" w:eastAsia="Calibri" w:hAnsi="Times New Roman" w:cs="Times New Roman"/>
          <w:sz w:val="28"/>
          <w:szCs w:val="28"/>
        </w:rPr>
        <w:t>Исполняются справа налево и слева направо через крайнюю переднюю точку.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Круги. </w:t>
      </w:r>
      <w:r w:rsidRPr="003A217E">
        <w:rPr>
          <w:rFonts w:ascii="Times New Roman" w:eastAsia="Calibri" w:hAnsi="Times New Roman" w:cs="Times New Roman"/>
          <w:sz w:val="28"/>
          <w:szCs w:val="28"/>
        </w:rPr>
        <w:t>Исполняются в горизонтальной и вертикальной плоскости за счет слитного соединения всех направлений.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Таз (пэлвис)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таза наиболее эффектное, часто встречающееся в африканских и латиноамериканских танцах дает большое количество разнообразных комбинаций.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Иногда будет встречаться выражение "подъем бедра" (в этом случае речь идет о движениях лишь боковой части таза, а не ноги от колена до паха).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Виды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w:t>
      </w:r>
      <w:r w:rsidRPr="003A217E">
        <w:rPr>
          <w:rFonts w:ascii="Times New Roman" w:eastAsia="Calibri" w:hAnsi="Times New Roman" w:cs="Times New Roman"/>
          <w:i/>
          <w:iCs/>
          <w:sz w:val="28"/>
          <w:szCs w:val="28"/>
        </w:rPr>
        <w:t xml:space="preserve">hip lift </w:t>
      </w:r>
      <w:r w:rsidRPr="003A217E">
        <w:rPr>
          <w:rFonts w:ascii="Times New Roman" w:eastAsia="Calibri" w:hAnsi="Times New Roman" w:cs="Times New Roman"/>
          <w:sz w:val="28"/>
          <w:szCs w:val="28"/>
        </w:rPr>
        <w:t>подъем бедра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-_shimmi </w:t>
      </w:r>
      <w:r w:rsidRPr="003A217E">
        <w:rPr>
          <w:rFonts w:ascii="Times New Roman" w:eastAsia="Calibri" w:hAnsi="Times New Roman" w:cs="Times New Roman"/>
          <w:sz w:val="28"/>
          <w:szCs w:val="28"/>
        </w:rPr>
        <w:t>спиральное закручивающее движение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-jell rol</w:t>
      </w:r>
      <w:r w:rsidRPr="003A217E">
        <w:rPr>
          <w:rFonts w:ascii="Times New Roman" w:eastAsia="Calibri" w:hAnsi="Times New Roman" w:cs="Times New Roman"/>
          <w:i/>
          <w:sz w:val="28"/>
          <w:szCs w:val="28"/>
        </w:rPr>
        <w:t>l</w:t>
      </w:r>
      <w:r w:rsidRPr="003A217E">
        <w:rPr>
          <w:rFonts w:ascii="Times New Roman" w:eastAsia="Calibri" w:hAnsi="Times New Roman" w:cs="Times New Roman"/>
          <w:sz w:val="28"/>
          <w:szCs w:val="28"/>
        </w:rPr>
        <w:t xml:space="preserve"> аналогично шейку, мелкое дрожание внутренними ягодичными мышцами.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Наиболее распространенные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Крест. </w:t>
      </w:r>
      <w:r w:rsidRPr="003A217E">
        <w:rPr>
          <w:rFonts w:ascii="Times New Roman" w:eastAsia="Calibri" w:hAnsi="Times New Roman" w:cs="Times New Roman"/>
          <w:sz w:val="28"/>
          <w:szCs w:val="28"/>
        </w:rPr>
        <w:t>Вперед/центр/вправо/центр/назад/центр/влево/центр. Как и во всех остальных движениях изолированных центров, он может исполняться двумя способами: резкий, стаккатированный толчок thrust и медленное сжатие. Крест может начинаться с любой точки; возможны акценты.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Квадрат. </w:t>
      </w:r>
      <w:r w:rsidRPr="003A217E">
        <w:rPr>
          <w:rFonts w:ascii="Times New Roman" w:eastAsia="Calibri" w:hAnsi="Times New Roman" w:cs="Times New Roman"/>
          <w:sz w:val="28"/>
          <w:szCs w:val="28"/>
        </w:rPr>
        <w:t>Исполняется по тем же направлениям, что и крест, но без возврата в центр. Основное внимание следует уделить неподвижности коленей и равноудаленности всех точек от центра.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Полукруги. </w:t>
      </w:r>
      <w:r w:rsidRPr="003A217E">
        <w:rPr>
          <w:rFonts w:ascii="Times New Roman" w:eastAsia="Calibri" w:hAnsi="Times New Roman" w:cs="Times New Roman"/>
          <w:sz w:val="28"/>
          <w:szCs w:val="28"/>
        </w:rPr>
        <w:t>Исполняются слева направо и справа налево как через переднюю крайнюю точку, так и через заднюю крайнюю.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Возможно соединение полукругов в одной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Полукруг слева направо через переднюю точку.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3-4Так же справа налево.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Полукруг слева направо через заднюю точку.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7-8Так же справа налево.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lastRenderedPageBreak/>
        <w:t>КРУГИ</w:t>
      </w:r>
      <w:r w:rsidRPr="003A217E">
        <w:rPr>
          <w:rFonts w:ascii="Times New Roman" w:eastAsia="Calibri" w:hAnsi="Times New Roman" w:cs="Times New Roman"/>
          <w:sz w:val="28"/>
          <w:szCs w:val="28"/>
        </w:rPr>
        <w:t>. Исполняются вправо и влево. Основное внимание также уделяется неподвижности коленей.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b/>
          <w:i/>
          <w:iCs/>
          <w:sz w:val="28"/>
          <w:szCs w:val="28"/>
        </w:rPr>
        <w:t>Диагональный крест</w:t>
      </w:r>
      <w:r w:rsidRPr="003A217E">
        <w:rPr>
          <w:rFonts w:ascii="Times New Roman" w:eastAsia="Calibri" w:hAnsi="Times New Roman" w:cs="Times New Roman"/>
          <w:i/>
          <w:i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Поворот таза спирально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Thrust</w:t>
      </w:r>
      <w:r w:rsidRPr="003A217E">
        <w:rPr>
          <w:rFonts w:ascii="Times New Roman" w:eastAsia="Calibri" w:hAnsi="Times New Roman" w:cs="Times New Roman"/>
          <w:sz w:val="28"/>
          <w:szCs w:val="28"/>
        </w:rPr>
        <w:t>тазом вперед (спираль сохраняется).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Cпираль диагонально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i/>
          <w:iCs/>
          <w:sz w:val="28"/>
          <w:szCs w:val="28"/>
        </w:rPr>
        <w:t>"Восьмерка".</w:t>
      </w:r>
      <w:r w:rsidRPr="003A217E">
        <w:rPr>
          <w:rFonts w:ascii="Times New Roman" w:eastAsia="Calibri" w:hAnsi="Times New Roman" w:cs="Times New Roman"/>
          <w:sz w:val="28"/>
          <w:szCs w:val="28"/>
        </w:rPr>
        <w:t>Правое бедро выдвигается направо по диагонали, затем полукруг и возврат назад. При возврате правого бедра аналогично начинает двигаться левое.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начальной стадии обучения можно использовать трамплинное сгибание коленей, которое дает дополнительный толчок для движения бедер. В дальнейшем необходимо научиться исполнять "восьмерку" изолированно.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Полукруг одним бедром. </w:t>
      </w:r>
      <w:r w:rsidRPr="003A217E">
        <w:rPr>
          <w:rFonts w:ascii="Times New Roman" w:eastAsia="Calibri" w:hAnsi="Times New Roman" w:cs="Times New Roman"/>
          <w:sz w:val="28"/>
          <w:szCs w:val="28"/>
        </w:rPr>
        <w:t>В этом случае "рабочая" нога должна находиться "без веса". Полукруги одним бедром могут исполняться наружу и вовнутрь.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Руки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данном разделе нас интересуют изолированные движения, которые могут исполняться так называемыми АРЕАЛАМИ центра. В руке это кисть и предплечье.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Эти части руки могут двигаться независимо друг от друга и в сочетании друг с другом. Кисть может двигаться вверх и вниз, а также исполнять круги. То же касается и предплечья. Во время движений предплечья локоть должен оставаться неподвижным и не менять своего расположения.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Ноги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Стопа может изолированно исполнять движение вверх и вниз, соответственно flex и point, а также делать круги внутрь и наружу. То же касается и голени, когда движение происходит в коленном суставе.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изучении раздела "ИЗОЛЯЦИЯ" задаются следующие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Комбинация изолированного центра с использованием различных ритмов, т.е. сочетание движений на 2/4, 1/4 и 1/8. Эти комбинации были составлены для головы, плеч, грудной клетки и таза с использованием всех видов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Комбинация на бицентрию и трицентрию, т.е. соединение движения двух и трех центров в параллель или в оппозицию.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Комбинация на "управление", т.е. движение одного центра через импульс активизирует движение другого центра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Комбинация на изоляцию в партере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Комбинация на изоляцию во время передвижения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Комбинация на координацию: движения одного изолированного центра в сочетании с движением рук или 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ЗАДАЧИ КОМБИНАЦИЙ И ПРАВИЛА ИХ ПОСТРОЕНИЯ: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Основной задачей в данной комбинации было соединение всех возможных движений головой, плечами, грудной клеткой и тазом в единую "квадратную" комбинацию в разных ритмах. Это задание связано со вторым принципом, заимствованным из классического джаза принципом </w:t>
      </w:r>
      <w:r w:rsidRPr="003A217E">
        <w:rPr>
          <w:rFonts w:ascii="Times New Roman" w:eastAsia="Calibri" w:hAnsi="Times New Roman" w:cs="Times New Roman"/>
          <w:bCs/>
          <w:sz w:val="28"/>
          <w:szCs w:val="28"/>
        </w:rPr>
        <w:t>ПОЛИРИТМИИИ</w:t>
      </w:r>
      <w:r w:rsidRPr="003A217E">
        <w:rPr>
          <w:rFonts w:ascii="Times New Roman" w:eastAsia="Calibri" w:hAnsi="Times New Roman" w:cs="Times New Roman"/>
          <w:b/>
          <w:bCs/>
          <w:sz w:val="28"/>
          <w:szCs w:val="28"/>
        </w:rPr>
        <w:t xml:space="preserve">, </w:t>
      </w:r>
      <w:r w:rsidRPr="003A217E">
        <w:rPr>
          <w:rFonts w:ascii="Times New Roman" w:eastAsia="Calibri" w:hAnsi="Times New Roman" w:cs="Times New Roman"/>
          <w:sz w:val="28"/>
          <w:szCs w:val="28"/>
        </w:rPr>
        <w:t>который предполагает, что различные центры двигаются одновременно не только в различных пространственных направлениях, но и в различном ритме. В данной комбинации нужно соединить основные движения и комбинации (крест, квадрат, полукруг и круг) в единую схему, в которой движения исполнялись бы в различном ритмическом рисунке.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Комбинация изолированных движений головой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наклон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также назад и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И 6 вперед, назад,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 8 назад, вперед,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наклон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также влево и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И 6 вправо, влево,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полукруг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также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круг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также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sundari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 И 8 </w:t>
      </w:r>
      <w:r w:rsidRPr="003A217E">
        <w:rPr>
          <w:rFonts w:ascii="Times New Roman" w:eastAsia="Calibri" w:hAnsi="Times New Roman" w:cs="Times New Roman"/>
          <w:i/>
          <w:iCs/>
          <w:sz w:val="28"/>
          <w:szCs w:val="28"/>
        </w:rPr>
        <w:t xml:space="preserve">sundari </w:t>
      </w:r>
      <w:r w:rsidRPr="003A217E">
        <w:rPr>
          <w:rFonts w:ascii="Times New Roman" w:eastAsia="Calibri" w:hAnsi="Times New Roman" w:cs="Times New Roman"/>
          <w:sz w:val="28"/>
          <w:szCs w:val="28"/>
        </w:rPr>
        <w:t>вперед, назад,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комбинацию в обратном направлении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Пример комбинации изолированных движений плечами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квадрат (вперед, вверх, назад, 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И 6 твист (П.плечо вперед, Л. плечо назад, смена направлений 2 раза)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 8 повторить (Л.плечо остается выведенным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полукруг Л. плечом назад, П. плечо выводиться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также П. плечом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 4 повторить Л, П,Л. плечом ("восьмерка")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два круга от себя Л. плечом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также П. плечом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Пример комбинации изолированных движений грудной клеткой.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trusth </w:t>
      </w:r>
      <w:r w:rsidRPr="003A217E">
        <w:rPr>
          <w:rFonts w:ascii="Times New Roman" w:eastAsia="Calibri" w:hAnsi="Times New Roman" w:cs="Times New Roman"/>
          <w:sz w:val="28"/>
          <w:szCs w:val="28"/>
        </w:rPr>
        <w:t>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также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 вправо/влево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5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 вперед,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квадрат вправо (закончить смещением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полукруг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полукруг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круг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круг вправо в два раза быстрее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повторить 56</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повторить предыдущие 8 счетов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 Пример комбинации изолированных движений таза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квадрат вправо (закончить смещением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И 6 вправо, влево,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 8 повторить (закончить смещением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полукруг через переднюю точку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полукруг через заднюю точку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круг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 8 И шейк таза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 комбинации на бицентрию, а затем на трицентрию в движение включается два (либо три) центра одновременно. Здесь присутствует момент координации. Поэтому первоначально нужно разобрать принципы координации, а затем приступить к заданию.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Координация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Координация присутствует во всех разделах урока, везде, где необходимо соединить движения двух или более центров в одной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Первый этап обучения -</w:t>
      </w:r>
      <w:r w:rsidRPr="003A217E">
        <w:rPr>
          <w:rFonts w:ascii="Times New Roman" w:eastAsia="Calibri" w:hAnsi="Times New Roman" w:cs="Times New Roman"/>
          <w:sz w:val="28"/>
          <w:szCs w:val="28"/>
        </w:rPr>
        <w:t xml:space="preserve"> координация изолированных центров. Координируются два, три, четыре центра в одновременном параллельном движении. Затем эта координация усложняется движением в оппозицию, введением сложных ритмических рисунков. И, наконец, последний этап-координация нескольких центров вовремя передвижения.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Несколько примеров: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Свинговое раскачивание головой и тазом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То же оппозиционно: голова начинает движение назад, таз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Параллельное движение головы и таза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То же оппозиционно.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Полукруги тазом и головой справа налево и слева направо.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То же оппозиционно.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Голова двигается вперед/назад, плечи исполняют полукруг спереди назад и сзади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То же оппозиционно.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9. Голова исполняет наклон вправо, одновременно подъем вверх левого плеча, то же в другую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10. Голова исполняет </w:t>
      </w:r>
      <w:r w:rsidRPr="003A217E">
        <w:rPr>
          <w:rFonts w:ascii="Times New Roman" w:eastAsia="Calibri" w:hAnsi="Times New Roman" w:cs="Times New Roman"/>
          <w:i/>
          <w:iCs/>
          <w:sz w:val="28"/>
          <w:szCs w:val="28"/>
        </w:rPr>
        <w:t xml:space="preserve">sundari </w:t>
      </w:r>
      <w:r w:rsidRPr="003A217E">
        <w:rPr>
          <w:rFonts w:ascii="Times New Roman" w:eastAsia="Calibri" w:hAnsi="Times New Roman" w:cs="Times New Roman"/>
          <w:sz w:val="28"/>
          <w:szCs w:val="28"/>
        </w:rPr>
        <w:t>вперед/назад, плечи двигаются вверх/вниз.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11. Голова исполняет крест, в параллель движение таза.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Аналогично исполнить квадрат.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13. Аналогично круг.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Оппозиционный крест: голова вперед, таз назад, оба центра в нейтральное положение, голова вправо, таз влево, нейтральное положение, голова  назад, таз вперед, нейтральное положение, голова влево, таз вправо, нейтральное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15. Аналогично оппозиционный квадрат.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16. Голова исполняет повороты вправо, влево, одновременно движение грудной клетки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17. Голова исполняет круг, одновременно круг кистями, руки во второй позиции.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Круг головой и круг предплечьями.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19. Наклоны головы вперед/назад, одновременно </w:t>
      </w:r>
      <w:r w:rsidRPr="003A217E">
        <w:rPr>
          <w:rFonts w:ascii="Times New Roman" w:eastAsia="Calibri" w:hAnsi="Times New Roman" w:cs="Times New Roman"/>
          <w:i/>
          <w:iCs/>
          <w:sz w:val="28"/>
          <w:szCs w:val="28"/>
        </w:rPr>
        <w:t xml:space="preserve">battement tendu </w:t>
      </w:r>
      <w:r w:rsidRPr="003A217E">
        <w:rPr>
          <w:rFonts w:ascii="Times New Roman" w:eastAsia="Calibri" w:hAnsi="Times New Roman" w:cs="Times New Roman"/>
          <w:sz w:val="28"/>
          <w:szCs w:val="28"/>
        </w:rPr>
        <w:t>правой ногой.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20. Крест головой с одновременным трамплинным сгибанием и выпрямлением коленей.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Это примеры координации двух центров. Умышленно взяты движения головой в сочетании с другими центрами. И это далеко не полный перечень возможных движений. Если взять сочетания других центров и добавить разнообразные ритмические рисунки, то арсенал движений окажется воистину безграничным.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Второй этап обучения- </w:t>
      </w:r>
      <w:r w:rsidRPr="003A217E">
        <w:rPr>
          <w:rFonts w:ascii="Times New Roman" w:eastAsia="Calibri" w:hAnsi="Times New Roman" w:cs="Times New Roman"/>
          <w:sz w:val="28"/>
          <w:szCs w:val="28"/>
        </w:rPr>
        <w:t>координация трех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Например: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Голова исполняет наклоны вперед/назад, одновременно плечи двигаются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Вверх/вниз, а таз вправо/влево.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Грудная клетка двигается вперед/назад, руки в </w:t>
      </w:r>
      <w:r w:rsidRPr="003A217E">
        <w:rPr>
          <w:rFonts w:ascii="Times New Roman" w:eastAsia="Calibri" w:hAnsi="Times New Roman" w:cs="Times New Roman"/>
          <w:i/>
          <w:iCs/>
          <w:sz w:val="28"/>
          <w:szCs w:val="28"/>
        </w:rPr>
        <w:t xml:space="preserve">jerk position </w:t>
      </w:r>
      <w:r w:rsidRPr="003A217E">
        <w:rPr>
          <w:rFonts w:ascii="Times New Roman" w:eastAsia="Calibri" w:hAnsi="Times New Roman" w:cs="Times New Roman"/>
          <w:sz w:val="28"/>
          <w:szCs w:val="28"/>
        </w:rPr>
        <w:t xml:space="preserve">в оппозицию назад/вперед и одновременно </w:t>
      </w:r>
      <w:r w:rsidRPr="003A217E">
        <w:rPr>
          <w:rFonts w:ascii="Times New Roman" w:eastAsia="Calibri" w:hAnsi="Times New Roman" w:cs="Times New Roman"/>
          <w:i/>
          <w:iCs/>
          <w:sz w:val="28"/>
          <w:szCs w:val="28"/>
        </w:rPr>
        <w:t xml:space="preserve">battement tendu </w:t>
      </w:r>
      <w:r w:rsidRPr="003A217E">
        <w:rPr>
          <w:rFonts w:ascii="Times New Roman" w:eastAsia="Calibri" w:hAnsi="Times New Roman" w:cs="Times New Roman"/>
          <w:sz w:val="28"/>
          <w:szCs w:val="28"/>
        </w:rPr>
        <w:t>правой ногой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Руки во второй позиции, кисти двигаются вверх/вниз, таз вперед/назад, голова наклоны вправо/влево.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Приставные шаги по четыре вправо и влево, руки двигаются по схеме: АБВ II позиция одновременно, на каждый счет наклоны головы вперед и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таза вправо/влево, руки во второй позиции и правым предплечьем на каждый счет круг к себе, одновременно левая рука движется по схеме АБВ II позиция.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Шаги по схеме: два приставных шага вправо, два влево, два вперед, два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Одновременно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таза вправо/влево. Одновременно руки исполняют основную схему в обратном порядке: ВБА II позиция.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lastRenderedPageBreak/>
        <w:t xml:space="preserve">На завершающем этапе </w:t>
      </w:r>
      <w:r w:rsidRPr="003A217E">
        <w:rPr>
          <w:rFonts w:ascii="Times New Roman" w:eastAsia="Calibri" w:hAnsi="Times New Roman" w:cs="Times New Roman"/>
          <w:sz w:val="28"/>
          <w:szCs w:val="28"/>
        </w:rPr>
        <w:t>обучения возможна координация четырех и более центров, т.е. одновременное движение всех центров тела.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 всех вышеуказанных примерах координация осуществлялась одномоментным импульсом, приводящим в движение несколько центров одновременно.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Второй способ координации управление, когда один центр через импульс приводит в движение другой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Пример.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Круг головой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Голова активизирует плечи, которые исполняют круг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Плечи активизируют правую руку, которая исполняет круг назад в вертикальной плоскости.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Рука активизирует грудную клетку, которая исполняет круг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Грудная клетка активизирует таз, который исполняет круг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Таз активизирует правую ногу, которая исполняет мах по дуге справа налево.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Процесс изучения координации строится от простого к сложному. Первоначально педагог объясняет учащимся, как распределить внимание между движением двух центров. Возможно, один из центров находится в свинговом качании, тогда он не требует внимания, а все внимание уделяется движению другого центра.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первом этапе желательно использовать в музыкальном сопровождении четные ритмы: 2/4, 4/4, 6/8 и т. д. Затем можно переходить к полиритмии более сложного уровня нечетные ритмы: 5/4, 7/8, 9/8. Упражнения на полиритмию тесно связаны с координацией, но задача усложняется, поскольку необходимо сочетать не только движения двух и более центров, но и различные ритмические рисунки и размеры.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Примеры полиритмического 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2 парал.поз.ног, руки свободны.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Трамплинное сгибание коленей.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Вытягивание коленей ("пружинка").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Продолжить на каждую четверть. Одновременно на 2/4 П.Р. поднимается вверх и на 2/4 опускается 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Одновременно Л.Р. поднимается в сторону и на каждую 1/8 потряхивание левой кисти (шейк).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парал. поз.ног, П.Н. немного согнута в колене и на полупальцах. Руки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во II поз. Одновременно: П.бедро на каждую 1/8 </w:t>
      </w:r>
      <w:r w:rsidRPr="003A217E">
        <w:rPr>
          <w:rFonts w:ascii="Times New Roman" w:eastAsia="Calibri" w:hAnsi="Times New Roman" w:cs="Times New Roman"/>
          <w:i/>
          <w:iCs/>
          <w:sz w:val="28"/>
          <w:szCs w:val="28"/>
        </w:rPr>
        <w:t xml:space="preserve">hip lift </w:t>
      </w:r>
      <w:r w:rsidRPr="003A217E">
        <w:rPr>
          <w:rFonts w:ascii="Times New Roman" w:eastAsia="Calibri" w:hAnsi="Times New Roman" w:cs="Times New Roman"/>
          <w:sz w:val="28"/>
          <w:szCs w:val="28"/>
        </w:rPr>
        <w:t>(подъем П. бедра вверх), 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2/4 круг П. предплечьем к себе, на каждую 1/4 Л.Р. двигается по схеме АБВ II позиция.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Наиболее функциональный путь изучения координации исходя из опыта практической работы: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-объяснить принципы координации и изучить на примерах;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-изучить координацию рук при переводе из позиции в позицию, использовать схему А  Б  В  II позиция в прямом и обратном направлениях, исполняя движения вместе и поочередно каждой рукой. Одновременно с движением рук возможно свинговое качание любого центра вперед/назад или из стороны в сторону или движение приставными шагами;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изучить координацию двух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-изучить сочетание шагов с координацией одного центра, начав с рук;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-изучить оппозиционные движения двух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-изучить разноритмическую координацию двух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изучить координацию трех и более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-координация трех и более центров во время передвижения;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-полицентрия и полиритмия во время передвижения.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Возможно, предложенный путь изучения координации поможет в короткое время обучить необходимым навыкам.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2.Возвращаясь к комбинации, мы рассмотрим типичные ошибки: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при движении 2х и более центров одновременно часто нарушается принцип изоляции, т.е. центры начинают двигаться вместе. Необходимо помнить, что при движении каждого изолированного центра создается определенное поле напряжения вокруг этого центра, и оно должно сохраняться при включении в движение другого центра. Недопустимо движение всего тела целиком.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при оппозиционном движение, очень часто центры расходятся на различное расстояние от нейтрального положения, осевой линии движения. Эта ошибка так же требует корректировки.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частое нарушение ритмической "раскладки" при переходе от одного направления движения к другому. Студенты очень часто начинали движение, не возвращаясь в центр, что приводило к неточности изолированных движений. Два и три центра должны начинать движение из одного положения.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Комбинация, построенная по принципу "управления".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Пример подобной комбинации уже разбирался выше. При "управлении" один центр активизирует другой центр через определенный промежуток времени и с помощью импульса, определенного (и видимого визуально) мышечного усилия. Основной ошибкой в подобных комбинациях было отсутствие достаточного количества повторов движений изолированных центров, т.е. импульс исполнялся после 12 движений изолированного центра, что приводило кпотери цели упражнения. Движение каждого изолированного центра должно быть повторено не менее 4х раз и желательно по нарастающей амплитуде и лишь затем, через импульс, активизируется другой центр.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полукруг головой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также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3-4 повторить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круг головой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повторить (на И импульс в плечи)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повторить 18 плечами (на И импульс в грудную клетку)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повторить 18 грудной клеткой (на И импульс в таз)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повторить 18 тазом (на И импульс в П.Р.)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круг П. Кистью наружу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повторить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два круга П. Предплечьем наружу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два круга П.Р. наружу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выброс руки вверх и расслабление.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комбинацию в другую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4.Комбинация на координацию движений рук и ног с движением одного изолированного центра. Правила и пути изучения подобных комбинаций были изложены в разделе "Координация". Ниже приводятся несколько примеров.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2 парал. поз.ног,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Руки в положении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Положение Б.</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Положение 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4Открыть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Положение 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6Согнуть локти, опустить вниз (положение Б).</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Локти наружу, ладонь у груди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8Открыть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Соединить движения рук с шагами: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2Приставить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4Приставить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Шаг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6Приставить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П.Н.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8Приставить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Соединить с одновременными наклонами головой вперед/назад на каждый счет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 2 парал. поз.ног, </w:t>
      </w:r>
      <w:r w:rsidRPr="003A217E">
        <w:rPr>
          <w:rFonts w:ascii="Times New Roman" w:eastAsia="Calibri" w:hAnsi="Times New Roman" w:cs="Times New Roman"/>
          <w:i/>
          <w:iCs/>
          <w:sz w:val="28"/>
          <w:szCs w:val="28"/>
        </w:rPr>
        <w:t xml:space="preserve">demi plie, </w:t>
      </w:r>
      <w:r w:rsidRPr="003A217E">
        <w:rPr>
          <w:rFonts w:ascii="Times New Roman" w:eastAsia="Calibri" w:hAnsi="Times New Roman" w:cs="Times New Roman"/>
          <w:sz w:val="28"/>
          <w:szCs w:val="28"/>
        </w:rPr>
        <w:t xml:space="preserve">руки вдоль торса, кисти </w:t>
      </w:r>
      <w:r w:rsidRPr="003A217E">
        <w:rPr>
          <w:rFonts w:ascii="Times New Roman" w:eastAsia="Calibri" w:hAnsi="Times New Roman" w:cs="Times New Roman"/>
          <w:i/>
          <w:iCs/>
          <w:sz w:val="28"/>
          <w:szCs w:val="28"/>
        </w:rPr>
        <w:t>flex</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Thrust плечами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Скоординировать с движением таза: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 xml:space="preserve">1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Скоординировать с приставными шагами по 2 шага вправо и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парал. поз.ног, руки в Vпол. внизу.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1-8  Плечи исполняют </w:t>
      </w:r>
      <w:r w:rsidRPr="003A217E">
        <w:rPr>
          <w:rFonts w:ascii="Times New Roman" w:eastAsia="Calibri" w:hAnsi="Times New Roman" w:cs="Times New Roman"/>
          <w:i/>
          <w:iCs/>
          <w:sz w:val="28"/>
          <w:szCs w:val="28"/>
        </w:rPr>
        <w:t>twist</w:t>
      </w:r>
      <w:r w:rsidRPr="003A217E">
        <w:rPr>
          <w:rFonts w:ascii="Times New Roman" w:eastAsia="Calibri" w:hAnsi="Times New Roman" w:cs="Times New Roman"/>
          <w:sz w:val="28"/>
          <w:szCs w:val="28"/>
        </w:rPr>
        <w:t>, смена направления на каждый счет.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Движение 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Приставить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Приставить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Шаг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Приставить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Шаг Л.Н. влево, приставить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2 парал. поз.ног,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тазом вправо, П.Р. в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Таз в центр, П.Р.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Повторить влево 12.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тазом вправо,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Таз в центр, руки в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Повторить влево 56.</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Tauch </w:t>
      </w:r>
      <w:r w:rsidRPr="003A217E">
        <w:rPr>
          <w:rFonts w:ascii="Times New Roman" w:eastAsia="Calibri" w:hAnsi="Times New Roman" w:cs="Times New Roman"/>
          <w:sz w:val="28"/>
          <w:szCs w:val="28"/>
        </w:rPr>
        <w:t>П.Н. вперед на полупальцы, колено согнуто, П.Р. и Л.Р. во II поз., локоть Л.Р. согнут, предплечье вверх (рис. 22.19).</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Полукруг тазом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Полукруг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Положение 1 с Л.Н., Л.Р. во II поз., локоть согнут.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Полукруг тазом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6  Полукруг тазом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Координация движения головы, рук и таза.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 2 парал. поз.ног, </w:t>
      </w:r>
      <w:r w:rsidRPr="003A217E">
        <w:rPr>
          <w:rFonts w:ascii="Times New Roman" w:eastAsia="Calibri" w:hAnsi="Times New Roman" w:cs="Times New Roman"/>
          <w:i/>
          <w:iCs/>
          <w:sz w:val="28"/>
          <w:szCs w:val="28"/>
        </w:rPr>
        <w:t xml:space="preserve">demi plie, </w:t>
      </w:r>
      <w:r w:rsidRPr="003A217E">
        <w:rPr>
          <w:rFonts w:ascii="Times New Roman" w:eastAsia="Calibri" w:hAnsi="Times New Roman" w:cs="Times New Roman"/>
          <w:sz w:val="28"/>
          <w:szCs w:val="28"/>
        </w:rPr>
        <w:t>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вперед, руки в положение А, голова наклон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вправо, руки в положение Б, голова наклон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назад, руки в положение В, голова наклон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влево, руки во II поз., голова наклон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Повторить "квадрат" тазом и головой, начиная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Таз </w:t>
      </w:r>
      <w:r w:rsidRPr="003A217E">
        <w:rPr>
          <w:rFonts w:ascii="Times New Roman" w:eastAsia="Calibri" w:hAnsi="Times New Roman" w:cs="Times New Roman"/>
          <w:i/>
          <w:iCs/>
          <w:sz w:val="28"/>
          <w:szCs w:val="28"/>
        </w:rPr>
        <w:t>thrust</w:t>
      </w:r>
      <w:r w:rsidRPr="003A217E">
        <w:rPr>
          <w:rFonts w:ascii="Times New Roman" w:eastAsia="Calibri" w:hAnsi="Times New Roman" w:cs="Times New Roman"/>
          <w:sz w:val="28"/>
          <w:szCs w:val="28"/>
        </w:rPr>
        <w:t>вперед, голова наклон вперед, П.Р. в положение А, Л.Р.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вправо, руки в положение Б, голова наклон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назад, руки в положение В, голова наклон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влево, руки во II поз., голова наклон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Повторить "квадрат" тазом и головой, начиная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Таз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вперед, голова наклон вперед, П.Р. в положение А, Л.Р.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Таз назад, голова назад, П.Р. во II поз., Л.Р. в положении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Таз вправо, голова вправо,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Таз влево, голова влево, руки фиксируют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Повторить последние 4 счета.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Основными ошибкой в подобных комбинациях была потеря движений изолированного центра, т.е потеря цели упражнения. При координации с руками и особенно с ногами теряется движение изолированного центра. Студенты начинали "танцевать" всем телом забывая об изоляции. Некоторые допускали ошибки в ритмической "раскладке" движений, особенно когда одновременно с координацией необходимо было соединить два различных ритма. Например, таз двигался из стороны в сторону по 3 на 1/8 и пауза, а руки двигались на каждую 1/4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5.Комбинация на изоляцию в партере.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Более подробно об основных уровнях мы будем говорить ниже. В контексте данного раздела нас интересуют упражнения связанные с изоляцией. Во всех основных позициях сидя и лежа мы можем исполнять упражнение на изоляцию. Не в каждом положении могут двигаться все центры, например во всех позициях "сидя" невозможно движение тазом. В некоторых позициях невозможно движение грудной клеткой .Но необходимо помнить ,что изоляция в партере очень полезна, поскольку центры более свободны (нет необходимости удерживать вес тела) и следовательно более подвижны. Рассмотрим виды упражнений.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Изоляция головы может исполняться во всех уровнях, в том числе лежа на спине. Упражнения аналогичны упражнениям в положении "стоя".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Изоляция плеч исполняется во всех позициях "сидя". Не может исполняться в уровнях "лежа" и в положении "стоя на четвереньках".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3. Изоляция грудной клетки может исполняться в положении "стоя на четвереньках" (движение вверх и вниз). Небольшое смещение из стороны в сторону исполняется сидя во второй позиции. Движение грудной клетки вперед/назад может быть во всех позициях "сидя". Подъем грудной клетки может исполняться в положении "лежа на спине".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Изоляция таза может исполняться только в положении "стоя на четвереньках" и в положении "стоя на коленях".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Изоляция рук может исполняться во всех уровнях, за исключением положения "стоя на четвереньках"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Изоляция ареалов ног исполняется сидя в первой и второй позициях, а также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положении "лежа".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Комбинация на изоляцию в передвижении.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Об основных шагах, прыжках и вращениях говорится в разделе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"КРОСС".В контексте данного раздела интересует координация шагов с движениями изолированных центров. В основном именно на таких шагах строиться фольклорный афротанец.</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i/>
          <w:iCs/>
          <w:sz w:val="28"/>
          <w:szCs w:val="28"/>
        </w:rPr>
      </w:pPr>
      <w:r w:rsidRPr="003A217E">
        <w:rPr>
          <w:rFonts w:ascii="Times New Roman" w:eastAsia="Calibri" w:hAnsi="Times New Roman" w:cs="Times New Roman"/>
          <w:b/>
          <w:i/>
          <w:iCs/>
          <w:sz w:val="28"/>
          <w:szCs w:val="28"/>
        </w:rPr>
        <w:t>Flat step.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Ноги во 2 парал. поз.колени немного согнуты и направлены вперед. Торс немного наклонен вперед. Вся стопа во время шага полностью плоско касается пола.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Все шаги примитива исполняются в координации c изолированными центрами.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Первоначально изучается шаг в "чистом" виде, затем добавляется один центр, два центра и так далее.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Несколько примеров на основе </w:t>
      </w:r>
      <w:r w:rsidRPr="003A217E">
        <w:rPr>
          <w:rFonts w:ascii="Times New Roman" w:eastAsia="Calibri" w:hAnsi="Times New Roman" w:cs="Times New Roman"/>
          <w:i/>
          <w:iCs/>
          <w:sz w:val="28"/>
          <w:szCs w:val="28"/>
        </w:rPr>
        <w:t>flat step</w:t>
      </w:r>
      <w:r w:rsidRPr="003A217E">
        <w:rPr>
          <w:rFonts w:ascii="Times New Roman" w:eastAsia="Calibri" w:hAnsi="Times New Roman" w:cs="Times New Roman"/>
          <w:sz w:val="28"/>
          <w:szCs w:val="28"/>
        </w:rPr>
        <w:t>: шаги исполняются по диагонали класса или по кругу.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С движением таза вперед/назад при каждом шаге.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То же с движением таза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С полукругами тазом слева направо при первом шаге и справа налево при втором шаге.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С "восьмеркой" тазом, которая исполняется на два шага.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С подъемом бедра вверх на каждый шаг.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Координация в различных ритмических рисунках: шаги исполняются на каждый счет, таз двигается вперед/назад в два раза быстрее.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С движением грудной клетки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Аналогично движение грудной клетки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9. Координация с движением рук: </w:t>
      </w:r>
      <w:r w:rsidRPr="003A217E">
        <w:rPr>
          <w:rFonts w:ascii="Times New Roman" w:eastAsia="Calibri" w:hAnsi="Times New Roman" w:cs="Times New Roman"/>
          <w:i/>
          <w:iCs/>
          <w:sz w:val="28"/>
          <w:szCs w:val="28"/>
        </w:rPr>
        <w:t xml:space="preserve">flex </w:t>
      </w:r>
      <w:r w:rsidRPr="003A217E">
        <w:rPr>
          <w:rFonts w:ascii="Times New Roman" w:eastAsia="Calibri" w:hAnsi="Times New Roman" w:cs="Times New Roman"/>
          <w:sz w:val="28"/>
          <w:szCs w:val="28"/>
        </w:rPr>
        <w:t>и вытягивание кисти на каждые два шага, круги кистями, круги предплечьем, переводы рук из позиции в 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10. Руки двигаются вдоль тела в положении "</w:t>
      </w:r>
      <w:r w:rsidRPr="003A217E">
        <w:rPr>
          <w:rFonts w:ascii="Times New Roman" w:eastAsia="Calibri" w:hAnsi="Times New Roman" w:cs="Times New Roman"/>
          <w:i/>
          <w:iCs/>
          <w:sz w:val="28"/>
          <w:szCs w:val="28"/>
        </w:rPr>
        <w:t>locomotor</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11. С поворотами головы вправо/влево.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С наклонами головы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13. С </w:t>
      </w:r>
      <w:r w:rsidRPr="003A217E">
        <w:rPr>
          <w:rFonts w:ascii="Times New Roman" w:eastAsia="Calibri" w:hAnsi="Times New Roman" w:cs="Times New Roman"/>
          <w:i/>
          <w:iCs/>
          <w:sz w:val="28"/>
          <w:szCs w:val="28"/>
        </w:rPr>
        <w:t>sundari</w:t>
      </w:r>
      <w:r w:rsidRPr="003A217E">
        <w:rPr>
          <w:rFonts w:ascii="Times New Roman" w:eastAsia="Calibri" w:hAnsi="Times New Roman" w:cs="Times New Roman"/>
          <w:sz w:val="28"/>
          <w:szCs w:val="28"/>
        </w:rPr>
        <w:t>, исполняемым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14. С полукругами и кругами головой свингового характера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15. С движением плеч вверх/вниз.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16. С твистом плеч.</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17. С кругом плечами.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С шейком плеч.</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19. Исполнение </w:t>
      </w:r>
      <w:r w:rsidRPr="003A217E">
        <w:rPr>
          <w:rFonts w:ascii="Times New Roman" w:eastAsia="Calibri" w:hAnsi="Times New Roman" w:cs="Times New Roman"/>
          <w:i/>
          <w:iCs/>
          <w:sz w:val="28"/>
          <w:szCs w:val="28"/>
        </w:rPr>
        <w:t xml:space="preserve">jelly roll </w:t>
      </w:r>
      <w:r w:rsidRPr="003A217E">
        <w:rPr>
          <w:rFonts w:ascii="Times New Roman" w:eastAsia="Calibri" w:hAnsi="Times New Roman" w:cs="Times New Roman"/>
          <w:sz w:val="28"/>
          <w:szCs w:val="28"/>
        </w:rPr>
        <w:t>во время шага.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20. С кругом тазом, исполняемым на два шага.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Несколько примеров координации трех центров на основе </w:t>
      </w:r>
      <w:r w:rsidRPr="003A217E">
        <w:rPr>
          <w:rFonts w:ascii="Times New Roman" w:eastAsia="Calibri" w:hAnsi="Times New Roman" w:cs="Times New Roman"/>
          <w:i/>
          <w:iCs/>
          <w:sz w:val="28"/>
          <w:szCs w:val="28"/>
        </w:rPr>
        <w:t>flat step: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Таз из стороны в сторону, голова вперед/назад, плечи вверх/вниз.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Таз из стороны в сторону, руки "</w:t>
      </w:r>
      <w:r w:rsidRPr="003A217E">
        <w:rPr>
          <w:rFonts w:ascii="Times New Roman" w:eastAsia="Calibri" w:hAnsi="Times New Roman" w:cs="Times New Roman"/>
          <w:i/>
          <w:iCs/>
          <w:sz w:val="28"/>
          <w:szCs w:val="28"/>
        </w:rPr>
        <w:t>locomotor</w:t>
      </w:r>
      <w:r w:rsidRPr="003A217E">
        <w:rPr>
          <w:rFonts w:ascii="Times New Roman" w:eastAsia="Calibri" w:hAnsi="Times New Roman" w:cs="Times New Roman"/>
          <w:sz w:val="28"/>
          <w:szCs w:val="28"/>
        </w:rPr>
        <w:t>", повороты головы вправо/влево.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Таз из стороны в сторону, плечи  </w:t>
      </w:r>
      <w:r w:rsidRPr="003A217E">
        <w:rPr>
          <w:rFonts w:ascii="Times New Roman" w:eastAsia="Calibri" w:hAnsi="Times New Roman" w:cs="Times New Roman"/>
          <w:i/>
          <w:iCs/>
          <w:sz w:val="28"/>
          <w:szCs w:val="28"/>
        </w:rPr>
        <w:t>twist</w:t>
      </w:r>
      <w:r w:rsidRPr="003A217E">
        <w:rPr>
          <w:rFonts w:ascii="Times New Roman" w:eastAsia="Calibri" w:hAnsi="Times New Roman" w:cs="Times New Roman"/>
          <w:sz w:val="28"/>
          <w:szCs w:val="28"/>
        </w:rPr>
        <w:t>, одно  вверх, другое  вниз, повороты головы вправо/влево.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Таз вперед/назад, грудная клетка в оппозицию назад/вперед, руки согнуты в локтях, предплечья закрываются и открываются.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Раздел "ИЗОЛЯЦИЯ" используется не в каждом уроке. Использование этого раздела позволяет развить очень важные качества танцовщика, такие как координацию, чувство ритма и ориентацию в пространстве.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 А Р Т Е 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Современный танец, особенно танец модерн использует сценическое пространство не только по вертикали, но и по горизонтали. Движение исполнителя на полу- существенная часть хореографии. В уроке этот раздел несет очень важные функции: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в партере может происходить разогрев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в партере могут быть упражнения на изоляцию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в партере очень эффективны упражнения для развития подвижности 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Г) в партере могут исполняться упражнения </w:t>
      </w:r>
      <w:r w:rsidRPr="003A217E">
        <w:rPr>
          <w:rFonts w:ascii="Times New Roman" w:eastAsia="Calibri" w:hAnsi="Times New Roman" w:cs="Times New Roman"/>
          <w:i/>
          <w:iCs/>
          <w:sz w:val="28"/>
          <w:szCs w:val="28"/>
        </w:rPr>
        <w:t xml:space="preserve">stretch </w:t>
      </w:r>
      <w:r w:rsidRPr="003A217E">
        <w:rPr>
          <w:rFonts w:ascii="Times New Roman" w:eastAsia="Calibri" w:hAnsi="Times New Roman" w:cs="Times New Roman"/>
          <w:sz w:val="28"/>
          <w:szCs w:val="28"/>
        </w:rPr>
        <w:t>характера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 переход из одной позицию в другую, создание "цепочек" на смену уровня дополнительный тренаж на координацию и ориентацию в пространстве.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Наиболее распространенные варианты расположения исполнителя.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sz w:val="28"/>
          <w:szCs w:val="28"/>
        </w:rPr>
        <w:t>Стоя</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верхний уровень (на полупальцах);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средний уровень (на всей стопе);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нижний уровень (колени согнуты).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"На четвереньках":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опора на руках и коленях;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одна или две ноги вытянуты назад при опоре на руки;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одна нога открыта в сторону или назад при опоре на руках и колене.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На коленях: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стоя на двух коленях;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стоя на одном колене, другая нога открыта на пол в любом направлении.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lastRenderedPageBreak/>
        <w:t>Сидя: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а) frog position</w:t>
      </w:r>
      <w:r w:rsidRPr="003A217E">
        <w:rPr>
          <w:rFonts w:ascii="Times New Roman" w:eastAsia="Calibri" w:hAnsi="Times New Roman" w:cs="Times New Roman"/>
          <w:sz w:val="28"/>
          <w:szCs w:val="28"/>
        </w:rPr>
        <w:t>(колени согнуты, стопы вместе);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первая позиция (ноги вместе, вытянуты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вторая позиция (ноги разведены в стороны);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третья позиция (положение "</w:t>
      </w:r>
      <w:r w:rsidRPr="003A217E">
        <w:rPr>
          <w:rFonts w:ascii="Times New Roman" w:eastAsia="Calibri" w:hAnsi="Times New Roman" w:cs="Times New Roman"/>
          <w:i/>
          <w:iCs/>
          <w:sz w:val="28"/>
          <w:szCs w:val="28"/>
        </w:rPr>
        <w:t>swastica</w:t>
      </w:r>
      <w:r w:rsidRPr="003A217E">
        <w:rPr>
          <w:rFonts w:ascii="Times New Roman" w:eastAsia="Calibri" w:hAnsi="Times New Roman" w:cs="Times New Roman"/>
          <w:sz w:val="28"/>
          <w:szCs w:val="28"/>
        </w:rPr>
        <w:t>" или «</w:t>
      </w:r>
      <w:r w:rsidRPr="003A217E">
        <w:rPr>
          <w:rFonts w:ascii="Times New Roman" w:eastAsia="Calibri" w:hAnsi="Times New Roman" w:cs="Times New Roman"/>
          <w:sz w:val="28"/>
          <w:szCs w:val="28"/>
          <w:lang w:val="en-US"/>
        </w:rPr>
        <w:t>Z</w:t>
      </w:r>
      <w:r w:rsidRPr="003A217E">
        <w:rPr>
          <w:rFonts w:ascii="Times New Roman" w:eastAsia="Calibri" w:hAnsi="Times New Roman" w:cs="Times New Roman"/>
          <w:sz w:val="28"/>
          <w:szCs w:val="28"/>
        </w:rPr>
        <w:t>», но стопы плотно прижаты к ягодицам)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 четвертая позиция или "</w:t>
      </w:r>
      <w:r w:rsidRPr="003A217E">
        <w:rPr>
          <w:rFonts w:ascii="Times New Roman" w:eastAsia="Calibri" w:hAnsi="Times New Roman" w:cs="Times New Roman"/>
          <w:i/>
          <w:iCs/>
          <w:sz w:val="28"/>
          <w:szCs w:val="28"/>
        </w:rPr>
        <w:t>swastica</w:t>
      </w:r>
      <w:r w:rsidRPr="003A217E">
        <w:rPr>
          <w:rFonts w:ascii="Times New Roman" w:eastAsia="Calibri" w:hAnsi="Times New Roman" w:cs="Times New Roman"/>
          <w:sz w:val="28"/>
          <w:szCs w:val="28"/>
        </w:rPr>
        <w:t>" или «</w:t>
      </w:r>
      <w:r w:rsidRPr="003A217E">
        <w:rPr>
          <w:rFonts w:ascii="Times New Roman" w:eastAsia="Calibri" w:hAnsi="Times New Roman" w:cs="Times New Roman"/>
          <w:sz w:val="28"/>
          <w:szCs w:val="28"/>
          <w:lang w:val="en-US"/>
        </w:rPr>
        <w:t>Z</w:t>
      </w:r>
      <w:r w:rsidRPr="003A217E">
        <w:rPr>
          <w:rFonts w:ascii="Times New Roman" w:eastAsia="Calibri" w:hAnsi="Times New Roman" w:cs="Times New Roman"/>
          <w:sz w:val="28"/>
          <w:szCs w:val="28"/>
        </w:rPr>
        <w:t>», колени согнуты под прямым углом, одна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нога впереди торса, другая ссади, бедра плотно прижаты к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е) пятая позиция (ноги согнуты в коленях, щиколотки скрещены).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Пятая позиция ног в положении "сидя" имеет два варианта. Первый, когда колени согнуты, раскрыты в сторону и одна стопа стоит перед другой стопой в положении point (то есть на пальцах). Другой вариант, т.н. pinch позиция, когда одна голень находится перед другой, т.е. пальцы правой ноги около колена левой ноги, голени плотно лежат на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е) колени согнуты и соединены (стопы стоят на полу параллельно);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ж) coccyx позиция: ноги вместе, колени согнуты, голени в воздухе и параллельны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з) джазовый шпагат (нога впереди вытянута, а сзади согнута);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сидя на одном бедре (колено опорной ноги согнуто, тяжесть корпуса переносится с ягодиц на бедро, свободная нога открыта назад или в сторону и оторвана от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к) </w:t>
      </w:r>
      <w:r w:rsidRPr="003A217E">
        <w:rPr>
          <w:rFonts w:ascii="Times New Roman" w:eastAsia="Calibri" w:hAnsi="Times New Roman" w:cs="Times New Roman"/>
          <w:i/>
          <w:iCs/>
          <w:sz w:val="28"/>
          <w:szCs w:val="28"/>
        </w:rPr>
        <w:t>crossed swastica</w:t>
      </w:r>
      <w:r w:rsidRPr="003A217E">
        <w:rPr>
          <w:rFonts w:ascii="Times New Roman" w:eastAsia="Calibri" w:hAnsi="Times New Roman" w:cs="Times New Roman"/>
          <w:sz w:val="28"/>
          <w:szCs w:val="28"/>
        </w:rPr>
        <w:t xml:space="preserve"> "скрещенная свастика" бедра плотно прилегают к полу. Одна нога скрестно перед другой. Стопа стоит на полу, колено направлено вверх. При исполнении с П.Н., П.стопа располагается около Л.колена с внешней стороны, мизинец П.ноги прижат к колену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Лежа: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на спине;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на животе;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на боку.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Рассмотрим возможные варианты упражнений, которые могут исполняться 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партере за исключением разогрева и изоляции.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 xml:space="preserve">Упражнения </w:t>
      </w:r>
      <w:r w:rsidRPr="003A217E">
        <w:rPr>
          <w:rFonts w:ascii="Times New Roman" w:eastAsia="Calibri" w:hAnsi="Times New Roman" w:cs="Times New Roman"/>
          <w:b/>
          <w:bCs/>
          <w:sz w:val="28"/>
          <w:szCs w:val="28"/>
          <w:lang w:val="en-US"/>
        </w:rPr>
        <w:t>stratch</w:t>
      </w:r>
      <w:r w:rsidRPr="003A217E">
        <w:rPr>
          <w:rFonts w:ascii="Times New Roman" w:eastAsia="Calibri" w:hAnsi="Times New Roman" w:cs="Times New Roman"/>
          <w:b/>
          <w:bCs/>
          <w:sz w:val="28"/>
          <w:szCs w:val="28"/>
        </w:rPr>
        <w:t xml:space="preserve"> характера ("растяжки").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Эти упражнения позволяют выработать выворотность, шаг и силу мышц. Исполняются они несколькими способами: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Фиксированные наклоны торса к ногам в течение некоторого времени.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Пульсирующие наклоны торса (</w:t>
      </w:r>
      <w:r w:rsidRPr="003A217E">
        <w:rPr>
          <w:rFonts w:ascii="Times New Roman" w:eastAsia="Calibri" w:hAnsi="Times New Roman" w:cs="Times New Roman"/>
          <w:i/>
          <w:iCs/>
          <w:sz w:val="28"/>
          <w:szCs w:val="28"/>
        </w:rPr>
        <w:t>pulse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Открытие ноги с помощью руки или обеих рук. Эти упражнения могут исполняться во всех позициях "сидя" и в положении "лежа на спине", когда с помощью руки "рабочую" ногу можно открыть вперед или в сторону. Эти же "растяжки" можно выполнять в положении "лежа на боку". В большинстве случаев рука держит "рабочую" ногу за пятку или за щиколотку.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Пример. Комбинации "растяжек" с помощью руки.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  </w:t>
      </w:r>
      <w:r w:rsidRPr="003A217E">
        <w:rPr>
          <w:rFonts w:ascii="Times New Roman" w:eastAsia="Calibri" w:hAnsi="Times New Roman" w:cs="Times New Roman"/>
          <w:i/>
          <w:iCs/>
          <w:sz w:val="28"/>
          <w:szCs w:val="28"/>
        </w:rPr>
        <w:t xml:space="preserve">Frog position: </w:t>
      </w:r>
      <w:r w:rsidRPr="003A217E">
        <w:rPr>
          <w:rFonts w:ascii="Times New Roman" w:eastAsia="Calibri" w:hAnsi="Times New Roman" w:cs="Times New Roman"/>
          <w:sz w:val="28"/>
          <w:szCs w:val="28"/>
        </w:rPr>
        <w:t>П.Р. взять пятку П.Н. с внутренней стороны и открыть П.Н. в сторону. Стопа flex.</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1-4  </w:t>
      </w:r>
      <w:r w:rsidRPr="003A217E">
        <w:rPr>
          <w:rFonts w:ascii="Times New Roman" w:eastAsia="Calibri" w:hAnsi="Times New Roman" w:cs="Times New Roman"/>
          <w:i/>
          <w:iCs/>
          <w:sz w:val="28"/>
          <w:szCs w:val="28"/>
        </w:rPr>
        <w:t xml:space="preserve">Twist тopca, </w:t>
      </w:r>
      <w:r w:rsidRPr="003A217E">
        <w:rPr>
          <w:rFonts w:ascii="Times New Roman" w:eastAsia="Calibri" w:hAnsi="Times New Roman" w:cs="Times New Roman"/>
          <w:sz w:val="28"/>
          <w:szCs w:val="28"/>
        </w:rPr>
        <w:t>перевести П.Н. диагонально вперед (в направлении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Вернуть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Перехватить П.Н. Л. рукой сверху за пальцы и раскрыть в направлении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3-6  Пульсирующие подъемы П.Н.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7Вернуть П.Н.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8Перенести тяжесть корпуса на колено Л.Н., оторвать П. бедро от пола. П.Н., плечи и Л.Р. на одной линии.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Сохраняя </w:t>
      </w:r>
      <w:r w:rsidRPr="003A217E">
        <w:rPr>
          <w:rFonts w:ascii="Times New Roman" w:eastAsia="Calibri" w:hAnsi="Times New Roman" w:cs="Times New Roman"/>
          <w:i/>
          <w:iCs/>
          <w:sz w:val="28"/>
          <w:szCs w:val="28"/>
        </w:rPr>
        <w:t>flat back</w:t>
      </w:r>
      <w:r w:rsidRPr="003A217E">
        <w:rPr>
          <w:rFonts w:ascii="Times New Roman" w:eastAsia="Calibri" w:hAnsi="Times New Roman" w:cs="Times New Roman"/>
          <w:sz w:val="28"/>
          <w:szCs w:val="28"/>
        </w:rPr>
        <w:t>, наклон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Подъем в положение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Повторить.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Вытянуть Л.Р., скользнув ей по полу, и перейти в положение "лежа" на Л. боку, голова лежит на П.Р., держать П.Н. за пятку.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3-8  </w:t>
      </w:r>
      <w:r w:rsidRPr="003A217E">
        <w:rPr>
          <w:rFonts w:ascii="Times New Roman" w:eastAsia="Calibri" w:hAnsi="Times New Roman" w:cs="Times New Roman"/>
          <w:i/>
          <w:iCs/>
          <w:sz w:val="28"/>
          <w:szCs w:val="28"/>
        </w:rPr>
        <w:t xml:space="preserve">Pulse </w:t>
      </w:r>
      <w:r w:rsidRPr="003A217E">
        <w:rPr>
          <w:rFonts w:ascii="Times New Roman" w:eastAsia="Calibri" w:hAnsi="Times New Roman" w:cs="Times New Roman"/>
          <w:sz w:val="28"/>
          <w:szCs w:val="28"/>
        </w:rPr>
        <w:t>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Перекатиться на спину, руками взять пальцы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3-8 </w:t>
      </w:r>
      <w:r w:rsidRPr="003A217E">
        <w:rPr>
          <w:rFonts w:ascii="Times New Roman" w:eastAsia="Calibri" w:hAnsi="Times New Roman" w:cs="Times New Roman"/>
          <w:i/>
          <w:iCs/>
          <w:sz w:val="28"/>
          <w:szCs w:val="28"/>
        </w:rPr>
        <w:t xml:space="preserve">Pulse </w:t>
      </w:r>
      <w:r w:rsidRPr="003A217E">
        <w:rPr>
          <w:rFonts w:ascii="Times New Roman" w:eastAsia="Calibri" w:hAnsi="Times New Roman" w:cs="Times New Roman"/>
          <w:sz w:val="28"/>
          <w:szCs w:val="28"/>
        </w:rPr>
        <w:t>притягивая ногу к голове.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Согнуть колено П.Н. и взять руки в "замок" под коленом ("замок"  держась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за локти), колено касается груди.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Вытянуть П.Н., удерживая колено около груди.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5  </w:t>
      </w:r>
      <w:r w:rsidRPr="003A217E">
        <w:rPr>
          <w:rFonts w:ascii="Times New Roman" w:eastAsia="Calibri" w:hAnsi="Times New Roman" w:cs="Times New Roman"/>
          <w:i/>
          <w:iCs/>
          <w:sz w:val="28"/>
          <w:szCs w:val="28"/>
          <w:lang w:val="en-US"/>
        </w:rPr>
        <w:t xml:space="preserve">Flex </w:t>
      </w:r>
      <w:r w:rsidRPr="003A217E">
        <w:rPr>
          <w:rFonts w:ascii="Times New Roman" w:eastAsia="Calibri" w:hAnsi="Times New Roman" w:cs="Times New Roman"/>
          <w:sz w:val="28"/>
          <w:szCs w:val="28"/>
        </w:rPr>
        <w:t>стопы</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6  </w:t>
      </w:r>
      <w:r w:rsidRPr="003A217E">
        <w:rPr>
          <w:rFonts w:ascii="Times New Roman" w:eastAsia="Calibri" w:hAnsi="Times New Roman" w:cs="Times New Roman"/>
          <w:i/>
          <w:iCs/>
          <w:sz w:val="28"/>
          <w:szCs w:val="28"/>
          <w:lang w:val="en-US"/>
        </w:rPr>
        <w:t>Point</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Согнуть колено, 8  пауза.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Повторить 2 раза вытягивание колена.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Взять пятку П.Н. П.Р. с внутренней стороны и открыть П.Н. в сторону, Л.Р.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положить на Л. бедро, не давая ему возможности подниматься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3-8  </w:t>
      </w:r>
      <w:r w:rsidRPr="003A217E">
        <w:rPr>
          <w:rFonts w:ascii="Times New Roman" w:eastAsia="Calibri" w:hAnsi="Times New Roman" w:cs="Times New Roman"/>
          <w:i/>
          <w:iCs/>
          <w:sz w:val="28"/>
          <w:szCs w:val="28"/>
        </w:rPr>
        <w:t xml:space="preserve">Pulse </w:t>
      </w:r>
      <w:r w:rsidRPr="003A217E">
        <w:rPr>
          <w:rFonts w:ascii="Times New Roman" w:eastAsia="Calibri" w:hAnsi="Times New Roman" w:cs="Times New Roman"/>
          <w:sz w:val="28"/>
          <w:szCs w:val="28"/>
        </w:rPr>
        <w:t>П.Р., толкая П.Н. вниз к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Перекат через Л. бок на живот, П.Н. остается открытой, П.Р. держится 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пятку с внешней стороны.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5-8  </w:t>
      </w:r>
      <w:r w:rsidRPr="003A217E">
        <w:rPr>
          <w:rFonts w:ascii="Times New Roman" w:eastAsia="Calibri" w:hAnsi="Times New Roman" w:cs="Times New Roman"/>
          <w:i/>
          <w:iCs/>
          <w:sz w:val="28"/>
          <w:szCs w:val="28"/>
        </w:rPr>
        <w:t xml:space="preserve">Bounce </w:t>
      </w:r>
      <w:r w:rsidRPr="003A217E">
        <w:rPr>
          <w:rFonts w:ascii="Times New Roman" w:eastAsia="Calibri" w:hAnsi="Times New Roman" w:cs="Times New Roman"/>
          <w:sz w:val="28"/>
          <w:szCs w:val="28"/>
        </w:rPr>
        <w:t>П.Р., подтягивая П.Н. к голове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Перекат в шпагат, П.Н. впереди. При невозможности сесть в шпагат должна быть опора на руки, расположенные по бокам от торса. Недопустимо давать нагрузку на паховые мышцы.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Упражнения для позвоночника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Все виды движений для позвоночника, которые были рассмотрены в разделе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"РАЗОГРЕВ" могут быть использованы в партере. Напомним их: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Виды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-наклоны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-изгибы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-спирали;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lastRenderedPageBreak/>
        <w:t>-</w:t>
      </w:r>
      <w:r w:rsidRPr="003A217E">
        <w:rPr>
          <w:rFonts w:ascii="Times New Roman" w:eastAsia="Calibri" w:hAnsi="Times New Roman" w:cs="Times New Roman"/>
          <w:i/>
          <w:iCs/>
          <w:sz w:val="28"/>
          <w:szCs w:val="28"/>
          <w:lang w:val="en-US"/>
        </w:rPr>
        <w:t>body</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roll</w:t>
      </w:r>
      <w:r w:rsidRPr="003A217E">
        <w:rPr>
          <w:rFonts w:ascii="Times New Roman" w:eastAsia="Calibri" w:hAnsi="Times New Roman" w:cs="Times New Roman"/>
          <w:i/>
          <w:iCs/>
          <w:sz w:val="28"/>
          <w:szCs w:val="28"/>
        </w:rPr>
        <w:t xml:space="preserve"> ("волна");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w:t>
      </w:r>
      <w:r w:rsidRPr="003A217E">
        <w:rPr>
          <w:rFonts w:ascii="Times New Roman" w:eastAsia="Calibri" w:hAnsi="Times New Roman" w:cs="Times New Roman"/>
          <w:i/>
          <w:iCs/>
          <w:sz w:val="28"/>
          <w:szCs w:val="28"/>
          <w:lang w:val="en-US"/>
        </w:rPr>
        <w:t>contraction</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release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high</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release</w:t>
      </w:r>
      <w:r w:rsidRPr="003A217E">
        <w:rPr>
          <w:rFonts w:ascii="Times New Roman" w:eastAsia="Calibri" w:hAnsi="Times New Roman" w:cs="Times New Roman"/>
          <w:i/>
          <w:i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Наиболее рационален следующий порядок изучения;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Первоначально во </w:t>
      </w:r>
      <w:r w:rsidRPr="003A217E">
        <w:rPr>
          <w:rFonts w:ascii="Times New Roman" w:eastAsia="Calibri" w:hAnsi="Times New Roman" w:cs="Times New Roman"/>
          <w:i/>
          <w:iCs/>
          <w:sz w:val="28"/>
          <w:szCs w:val="28"/>
        </w:rPr>
        <w:t>frog_position</w:t>
      </w:r>
      <w:r w:rsidRPr="003A217E">
        <w:rPr>
          <w:rFonts w:ascii="Times New Roman" w:eastAsia="Calibri" w:hAnsi="Times New Roman" w:cs="Times New Roman"/>
          <w:sz w:val="28"/>
          <w:szCs w:val="28"/>
        </w:rPr>
        <w:t>, как самой легкой, затем в первой позиции, а затем в порядке возрастания сложности позиции  во второй, четвертой, пятой позиции и, наконец, "стоя на коленях". Сложность каждой позиции зависит от трудности удержания вертикального или нейтрального положения позвоночника, когда спина строго перпендикулярна полу, голова продолжает линию позвоночника, поясница подтянута и от макушки до копчика сохраняется прямая линия без изгибов. Каждая комбинация может состоять из нескольких движений различного характера.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Пример.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 П.  </w:t>
      </w:r>
      <w:r w:rsidRPr="003A217E">
        <w:rPr>
          <w:rFonts w:ascii="Times New Roman" w:eastAsia="Calibri" w:hAnsi="Times New Roman" w:cs="Times New Roman"/>
          <w:i/>
          <w:iCs/>
          <w:sz w:val="28"/>
          <w:szCs w:val="28"/>
        </w:rPr>
        <w:t xml:space="preserve">Frog_position, </w:t>
      </w:r>
      <w:r w:rsidRPr="003A217E">
        <w:rPr>
          <w:rFonts w:ascii="Times New Roman" w:eastAsia="Calibri" w:hAnsi="Times New Roman" w:cs="Times New Roman"/>
          <w:sz w:val="28"/>
          <w:szCs w:val="28"/>
        </w:rPr>
        <w:t>локти лежат на коленях, руки вытянуты.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Contraction в центр тела.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3-4  </w:t>
      </w:r>
      <w:r w:rsidRPr="003A217E">
        <w:rPr>
          <w:rFonts w:ascii="Times New Roman" w:eastAsia="Calibri" w:hAnsi="Times New Roman" w:cs="Times New Roman"/>
          <w:i/>
          <w:iCs/>
          <w:sz w:val="28"/>
          <w:szCs w:val="28"/>
        </w:rPr>
        <w:t>Release</w:t>
      </w:r>
      <w:r w:rsidRPr="003A217E">
        <w:rPr>
          <w:rFonts w:ascii="Times New Roman" w:eastAsia="Calibri" w:hAnsi="Times New Roman" w:cs="Times New Roman"/>
          <w:sz w:val="28"/>
          <w:szCs w:val="28"/>
        </w:rPr>
        <w:t>, руки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Положение </w:t>
      </w:r>
      <w:r w:rsidRPr="003A217E">
        <w:rPr>
          <w:rFonts w:ascii="Times New Roman" w:eastAsia="Calibri" w:hAnsi="Times New Roman" w:cs="Times New Roman"/>
          <w:i/>
          <w:iCs/>
          <w:sz w:val="28"/>
          <w:szCs w:val="28"/>
        </w:rPr>
        <w:t xml:space="preserve">high release, </w:t>
      </w:r>
      <w:r w:rsidRPr="003A217E">
        <w:rPr>
          <w:rFonts w:ascii="Times New Roman" w:eastAsia="Calibri" w:hAnsi="Times New Roman" w:cs="Times New Roman"/>
          <w:sz w:val="28"/>
          <w:szCs w:val="28"/>
        </w:rPr>
        <w:t>руки в V положении вверху.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Округлить спину, руками взяться за щиколотки, голова около стоп.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w:t>
      </w:r>
      <w:r w:rsidRPr="003A217E">
        <w:rPr>
          <w:rFonts w:ascii="Times New Roman" w:eastAsia="Calibri" w:hAnsi="Times New Roman" w:cs="Times New Roman"/>
          <w:i/>
          <w:iCs/>
          <w:sz w:val="28"/>
          <w:szCs w:val="28"/>
        </w:rPr>
        <w:t xml:space="preserve">Flat back </w:t>
      </w:r>
      <w:r w:rsidRPr="003A217E">
        <w:rPr>
          <w:rFonts w:ascii="Times New Roman" w:eastAsia="Calibri" w:hAnsi="Times New Roman" w:cs="Times New Roman"/>
          <w:sz w:val="28"/>
          <w:szCs w:val="28"/>
        </w:rPr>
        <w:t>диагонально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Поднять торс в нейтральное положение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Спираль вправо, П.Р. в III поз. (П. плечо вперед и Л. плечо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Открыть в сторону П. 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Наклон торса боком к П.Н. (П.Р. накрест перед торсом, Л.Р.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Вернуться в нейтральное положение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w:t>
      </w:r>
      <w:r w:rsidRPr="003A217E">
        <w:rPr>
          <w:rFonts w:ascii="Times New Roman" w:eastAsia="Calibri" w:hAnsi="Times New Roman" w:cs="Times New Roman"/>
          <w:i/>
          <w:iCs/>
          <w:sz w:val="28"/>
          <w:szCs w:val="28"/>
        </w:rPr>
        <w:t xml:space="preserve">Developpe </w:t>
      </w:r>
      <w:r w:rsidRPr="003A217E">
        <w:rPr>
          <w:rFonts w:ascii="Times New Roman" w:eastAsia="Calibri" w:hAnsi="Times New Roman" w:cs="Times New Roman"/>
          <w:sz w:val="28"/>
          <w:szCs w:val="28"/>
        </w:rPr>
        <w:t>вперед П.Н., руки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Повторить комбинацию, исполняя спираль влево и открывая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 всех упражнениях для развития подвижности позвоночника основное внимание педагог должен уделить положению спины. Учащиеся должны четко осознавать положение, когда позвоночник вытянут вверх и спина вертикальна, и положение, когда позвоночник округляется или изгибается в каком-либо направлении.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Большое значение в этих упражнениях, как и в упражнениях стрэтч характера, имеет дыхание. Все движения должны исполняться в ритме глубокого и ровного дыхания. Вдох через нос, выдох через рот. Дыхание должно проникать как можно глубже. Короткое грудное дыхание не годится. Все упражнения могут координироваться с движением рук и 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При составлении комбинаций студентами в этом разделе были допущены следующие ошибки: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 непродуманная ритмическая "раскладка"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 нелогичное сочетание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нелогичные переходы из позиции в 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Упражнения на смену уровней.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Эти упражнения состоят из последовательного перемещения исполнителя из уровня в уровень. Подобные "цепочки" могут исполняться с опусканием из </w:t>
      </w:r>
      <w:r w:rsidRPr="003A217E">
        <w:rPr>
          <w:rFonts w:ascii="Times New Roman" w:eastAsia="Calibri" w:hAnsi="Times New Roman" w:cs="Times New Roman"/>
          <w:sz w:val="28"/>
          <w:szCs w:val="28"/>
        </w:rPr>
        <w:lastRenderedPageBreak/>
        <w:t>положения "стоя" до положения "лежа" или, наоборот, поднимаясь вверх. Первоначально каждое положение должно фиксироваться на 4 счета, затем скорость увеличивается, каждое движение выполняется на 2 счета, затем на один. В этой же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"цепочке" могут использоваться резкие смены уровней, т. е. падения.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i/>
          <w:iCs/>
          <w:sz w:val="28"/>
          <w:szCs w:val="28"/>
        </w:rPr>
        <w:t>Пример.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Положение "стоя".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Присесть на корточки.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Опираясь на руки, выбросить, скользя стопами по полу, обе ноги назад, опо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 на руки.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Поднять правую ногу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Лечь на живот.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Перевернуться на спину.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Сгруппироваться сидя (ноги сгибаются в коленях и поднимаются вверх, торс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поднимается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Опустить колени справа от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Перейти в положение "стоя на коленях".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Поставить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Подняться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Положение "стоя".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Таких "цепочек" можно сочинить очень много, однако необходимо помнить, что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подобные упражнения требуют большой затраты сил, и нет необходимости давать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более двух, трех подобных упражнений в одном уроке.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А Д А Ж И 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Этот раздел практически не рассматривался в предыдущих методических пособиях, однако наблюдения за работой многих известных педагогов заставляют проанализировать этот раздел урока, т.к. очень часто педагоги в своей практической деятельности заимствуют лексику из классического балета именно в адажио.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Автор данного пособия придерживается принципа, что нет необходимости заимствовать движения в "чистой" форме, поскольку это пересекается с задачами урока классического танца. Модернджаз танец накопил достаточно много собственных лексических модулей для того, чтобы создавать адажио на своем материале. Итак, рассмотрим задачи адажио в уроке на примере комбинаций, которые были заданы студентам. При анализе различных типов адажио можно четко выделить три основных цели, которые ставит педагог при создании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Отработка устойчивости (апломба) и развитие шага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Отработка вращения в позах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3. Отработка пространственного расположения.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такой последовательности и были заданы комбинации для студентов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1. Комбинация с использованием наклонов, спиралей торса, </w:t>
      </w:r>
      <w:r w:rsidRPr="003A217E">
        <w:rPr>
          <w:rFonts w:ascii="Times New Roman" w:eastAsia="Calibri" w:hAnsi="Times New Roman" w:cs="Times New Roman"/>
          <w:i/>
          <w:iCs/>
          <w:sz w:val="28"/>
          <w:szCs w:val="28"/>
        </w:rPr>
        <w:t xml:space="preserve">contraction </w:t>
      </w: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realise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 одновременным подъемом "рабочей" ноги на 90градусов и выше.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2. Комбинация с использованием </w:t>
      </w:r>
      <w:r w:rsidRPr="003A217E">
        <w:rPr>
          <w:rFonts w:ascii="Times New Roman" w:eastAsia="Calibri" w:hAnsi="Times New Roman" w:cs="Times New Roman"/>
          <w:i/>
          <w:iCs/>
          <w:sz w:val="28"/>
          <w:szCs w:val="28"/>
        </w:rPr>
        <w:t xml:space="preserve">tourlent </w:t>
      </w:r>
      <w:r w:rsidRPr="003A217E">
        <w:rPr>
          <w:rFonts w:ascii="Times New Roman" w:eastAsia="Calibri" w:hAnsi="Times New Roman" w:cs="Times New Roman"/>
          <w:sz w:val="28"/>
          <w:szCs w:val="28"/>
        </w:rPr>
        <w:t xml:space="preserve">и других видов партерных туров, </w:t>
      </w:r>
      <w:r w:rsidRPr="003A217E">
        <w:rPr>
          <w:rFonts w:ascii="Times New Roman" w:eastAsia="Calibri" w:hAnsi="Times New Roman" w:cs="Times New Roman"/>
          <w:i/>
          <w:iCs/>
          <w:sz w:val="28"/>
          <w:szCs w:val="28"/>
        </w:rPr>
        <w:t>fou</w:t>
      </w:r>
      <w:r w:rsidRPr="003A217E">
        <w:rPr>
          <w:rFonts w:ascii="Times New Roman" w:eastAsia="Calibri" w:hAnsi="Times New Roman" w:cs="Times New Roman"/>
          <w:i/>
          <w:iCs/>
          <w:sz w:val="28"/>
          <w:szCs w:val="28"/>
          <w:lang w:val="en-US"/>
        </w:rPr>
        <w:t>ette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en</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tournan</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t</w:t>
      </w:r>
      <w:r w:rsidRPr="003A217E">
        <w:rPr>
          <w:rFonts w:ascii="Times New Roman" w:eastAsia="Calibri" w:hAnsi="Times New Roman" w:cs="Times New Roman"/>
          <w:i/>
          <w:iCs/>
          <w:sz w:val="28"/>
          <w:szCs w:val="28"/>
        </w:rPr>
        <w:t xml:space="preserve">и </w:t>
      </w:r>
      <w:r w:rsidRPr="003A217E">
        <w:rPr>
          <w:rFonts w:ascii="Times New Roman" w:eastAsia="Calibri" w:hAnsi="Times New Roman" w:cs="Times New Roman"/>
          <w:i/>
          <w:iCs/>
          <w:sz w:val="28"/>
          <w:szCs w:val="28"/>
          <w:lang w:val="en-US"/>
        </w:rPr>
        <w:t>pirouettes</w:t>
      </w:r>
      <w:r w:rsidRPr="003A217E">
        <w:rPr>
          <w:rFonts w:ascii="Times New Roman" w:eastAsia="Calibri" w:hAnsi="Times New Roman" w:cs="Times New Roman"/>
          <w:i/>
          <w:i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Комбинация с использованием различных ракурсов, изменением уровня, перемещением по пространству класса.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Разберем виды движений, технику исполнения и основные ошибки, которые были допущены при составлении комбинаций.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ВИДЫ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Движения 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sz w:val="28"/>
          <w:szCs w:val="28"/>
          <w:lang w:val="en-US"/>
        </w:rPr>
        <w:t>Battement</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developpe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2. Battement fondu</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3. Battement releve lent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4. Demi </w:t>
      </w:r>
      <w:r w:rsidRPr="003A217E">
        <w:rPr>
          <w:rFonts w:ascii="Times New Roman" w:eastAsia="Calibri" w:hAnsi="Times New Roman" w:cs="Times New Roman"/>
          <w:sz w:val="28"/>
          <w:szCs w:val="28"/>
        </w:rPr>
        <w:t>и</w:t>
      </w:r>
      <w:r w:rsidRPr="003A217E">
        <w:rPr>
          <w:rFonts w:ascii="Times New Roman" w:eastAsia="Calibri" w:hAnsi="Times New Roman" w:cs="Times New Roman"/>
          <w:sz w:val="28"/>
          <w:szCs w:val="28"/>
          <w:lang w:val="en-US"/>
        </w:rPr>
        <w:t xml:space="preserve"> grand rond</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5. Demi </w:t>
      </w:r>
      <w:r w:rsidRPr="003A217E">
        <w:rPr>
          <w:rFonts w:ascii="Times New Roman" w:eastAsia="Calibri" w:hAnsi="Times New Roman" w:cs="Times New Roman"/>
          <w:sz w:val="28"/>
          <w:szCs w:val="28"/>
        </w:rPr>
        <w:t>и</w:t>
      </w:r>
      <w:r w:rsidRPr="003A217E">
        <w:rPr>
          <w:rFonts w:ascii="Times New Roman" w:eastAsia="Calibri" w:hAnsi="Times New Roman" w:cs="Times New Roman"/>
          <w:sz w:val="28"/>
          <w:szCs w:val="28"/>
          <w:lang w:val="en-US"/>
        </w:rPr>
        <w:t xml:space="preserve"> grand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6. Grand battement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Flex стопы и колена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Движения корпуса;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1. Flat back</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2. </w:t>
      </w:r>
      <w:r w:rsidRPr="003A217E">
        <w:rPr>
          <w:rFonts w:ascii="Times New Roman" w:eastAsia="Calibri" w:hAnsi="Times New Roman" w:cs="Times New Roman"/>
          <w:sz w:val="28"/>
          <w:szCs w:val="28"/>
        </w:rPr>
        <w:t>С</w:t>
      </w:r>
      <w:r w:rsidRPr="003A217E">
        <w:rPr>
          <w:rFonts w:ascii="Times New Roman" w:eastAsia="Calibri" w:hAnsi="Times New Roman" w:cs="Times New Roman"/>
          <w:sz w:val="28"/>
          <w:szCs w:val="28"/>
          <w:lang w:val="en-US"/>
        </w:rPr>
        <w:t>urve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3. Arch</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4. Lay out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5. Contraction, release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6. High release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lang w:val="en-US"/>
        </w:rPr>
      </w:pPr>
      <w:r w:rsidRPr="003A217E">
        <w:rPr>
          <w:rFonts w:ascii="Times New Roman" w:eastAsia="Calibri" w:hAnsi="Times New Roman" w:cs="Times New Roman"/>
          <w:b/>
          <w:bCs/>
          <w:sz w:val="28"/>
          <w:szCs w:val="28"/>
        </w:rPr>
        <w:t>Позы</w:t>
      </w:r>
      <w:r w:rsidRPr="003A217E">
        <w:rPr>
          <w:rFonts w:ascii="Times New Roman" w:eastAsia="Calibri" w:hAnsi="Times New Roman" w:cs="Times New Roman"/>
          <w:b/>
          <w:bCs/>
          <w:sz w:val="28"/>
          <w:szCs w:val="28"/>
          <w:lang w:val="en-US"/>
        </w:rPr>
        <w:t xml:space="preserve"> </w:t>
      </w:r>
      <w:r w:rsidRPr="003A217E">
        <w:rPr>
          <w:rFonts w:ascii="Times New Roman" w:eastAsia="Calibri" w:hAnsi="Times New Roman" w:cs="Times New Roman"/>
          <w:b/>
          <w:bCs/>
          <w:sz w:val="28"/>
          <w:szCs w:val="28"/>
        </w:rPr>
        <w:t>и</w:t>
      </w:r>
      <w:r w:rsidRPr="003A217E">
        <w:rPr>
          <w:rFonts w:ascii="Times New Roman" w:eastAsia="Calibri" w:hAnsi="Times New Roman" w:cs="Times New Roman"/>
          <w:b/>
          <w:bCs/>
          <w:sz w:val="28"/>
          <w:szCs w:val="28"/>
          <w:lang w:val="en-US"/>
        </w:rPr>
        <w:t xml:space="preserve"> </w:t>
      </w:r>
      <w:r w:rsidRPr="003A217E">
        <w:rPr>
          <w:rFonts w:ascii="Times New Roman" w:eastAsia="Calibri" w:hAnsi="Times New Roman" w:cs="Times New Roman"/>
          <w:b/>
          <w:bCs/>
          <w:sz w:val="28"/>
          <w:szCs w:val="28"/>
        </w:rPr>
        <w:t>положения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1. A la seconde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2. Attitude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3. Epaulment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4. Arabesque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Т позиция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Вспомогательные динамические движения и связующие шаги: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1. Degage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2. Glissade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3. Step boll change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4. Pas failli</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Renverse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Партерные туры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Tourlent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sz w:val="28"/>
          <w:szCs w:val="28"/>
          <w:lang w:val="en-US"/>
        </w:rPr>
        <w:t>Pirouette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4. Compas turn</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lastRenderedPageBreak/>
        <w:t>5. Corkscrew turn</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6. Tour chaines</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Примечание: </w:t>
      </w:r>
      <w:r w:rsidRPr="003A217E">
        <w:rPr>
          <w:rFonts w:ascii="Times New Roman" w:eastAsia="Calibri" w:hAnsi="Times New Roman" w:cs="Times New Roman"/>
          <w:sz w:val="28"/>
          <w:szCs w:val="28"/>
        </w:rPr>
        <w:t>При анализе движений, особенно заимствованных из арсенала классического балета необходимо всегда помнить, что в модерн джаз танце эти движения очень часто изменяются по координации, положению рук, головы и т.д.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Кроме того, существует большая путаница в терминах, особенно англоязычных.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Очень часто педагоги одно и то же движение называют разными терминами. Поэтому к предложенной терминологии нужно относиться свободно. Например, термин "</w:t>
      </w:r>
      <w:r w:rsidRPr="003A217E">
        <w:rPr>
          <w:rFonts w:ascii="Times New Roman" w:eastAsia="Calibri" w:hAnsi="Times New Roman" w:cs="Times New Roman"/>
          <w:i/>
          <w:iCs/>
          <w:sz w:val="28"/>
          <w:szCs w:val="28"/>
        </w:rPr>
        <w:t>Arabesque</w:t>
      </w:r>
      <w:r w:rsidRPr="003A217E">
        <w:rPr>
          <w:rFonts w:ascii="Times New Roman" w:eastAsia="Calibri" w:hAnsi="Times New Roman" w:cs="Times New Roman"/>
          <w:sz w:val="28"/>
          <w:szCs w:val="28"/>
        </w:rPr>
        <w:t>" означает только то, что вытянутая нога открыта назад. Высота подъема, положение рук, головы не оговаривается и зависит от задания педагога. Аналогично с термином "</w:t>
      </w:r>
      <w:r w:rsidRPr="003A217E">
        <w:rPr>
          <w:rFonts w:ascii="Times New Roman" w:eastAsia="Calibri" w:hAnsi="Times New Roman" w:cs="Times New Roman"/>
          <w:i/>
          <w:iCs/>
          <w:sz w:val="28"/>
          <w:szCs w:val="28"/>
        </w:rPr>
        <w:t>Attitude</w:t>
      </w:r>
      <w:r w:rsidRPr="003A217E">
        <w:rPr>
          <w:rFonts w:ascii="Times New Roman" w:eastAsia="Calibri" w:hAnsi="Times New Roman" w:cs="Times New Roman"/>
          <w:sz w:val="28"/>
          <w:szCs w:val="28"/>
        </w:rPr>
        <w:t>". Этот термин подразумевает только, что нога согнута под тупым углом в колене. Ссади ли корпуса, впереди, в стороне, положение рук, торса и головы могут быть скоординированы педагогом по своему усмотрению, в зависимости от задач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ПРИМЕР 1 </w:t>
      </w:r>
      <w:r w:rsidRPr="003A217E">
        <w:rPr>
          <w:rFonts w:ascii="Times New Roman" w:eastAsia="Calibri" w:hAnsi="Times New Roman" w:cs="Times New Roman"/>
          <w:sz w:val="28"/>
          <w:szCs w:val="28"/>
        </w:rPr>
        <w:t>(адажио на отработку устойчивости)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аут поз.ног, руки скрещены перед грудью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1-4  </w:t>
      </w:r>
      <w:r w:rsidRPr="003A217E">
        <w:rPr>
          <w:rFonts w:ascii="Times New Roman" w:eastAsia="Calibri" w:hAnsi="Times New Roman" w:cs="Times New Roman"/>
          <w:i/>
          <w:iCs/>
          <w:sz w:val="28"/>
          <w:szCs w:val="28"/>
        </w:rPr>
        <w:t xml:space="preserve">Battement relevelent </w:t>
      </w:r>
      <w:r w:rsidRPr="003A217E">
        <w:rPr>
          <w:rFonts w:ascii="Times New Roman" w:eastAsia="Calibri" w:hAnsi="Times New Roman" w:cs="Times New Roman"/>
          <w:sz w:val="28"/>
          <w:szCs w:val="28"/>
        </w:rPr>
        <w:t>на 90гр вперед, руки раскрываются во 2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w:t>
      </w:r>
      <w:r w:rsidRPr="003A217E">
        <w:rPr>
          <w:rFonts w:ascii="Times New Roman" w:eastAsia="Calibri" w:hAnsi="Times New Roman" w:cs="Times New Roman"/>
          <w:i/>
          <w:iCs/>
          <w:sz w:val="28"/>
          <w:szCs w:val="28"/>
        </w:rPr>
        <w:t>flex</w:t>
      </w:r>
      <w:r w:rsidRPr="003A217E">
        <w:rPr>
          <w:rFonts w:ascii="Times New Roman" w:eastAsia="Calibri" w:hAnsi="Times New Roman" w:cs="Times New Roman"/>
          <w:sz w:val="28"/>
          <w:szCs w:val="28"/>
        </w:rPr>
        <w:t>П.Н. (колено немного сгибается, стопа сокращается). Руки во 2 сокращенной позиции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вытянуть П.Н. вернуть руки во 2 поз.(локти вытянуты)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П.Н. (выворотное), руки в 3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2-4  Т позиция в сторону (торс и нога на одной прямой линии)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перейти в Т позицию вперед поворачиваясь в т.7 (см.рис.1)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Passe (параллельно) лицом в т.7</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2-4  взять П.Н. под коленом двумя руками и вытягивая ногу попытаться коснуться носом колена, Л.Н. на </w:t>
      </w:r>
      <w:r w:rsidRPr="003A217E">
        <w:rPr>
          <w:rFonts w:ascii="Times New Roman" w:eastAsia="Calibri" w:hAnsi="Times New Roman" w:cs="Times New Roman"/>
          <w:i/>
          <w:iCs/>
          <w:sz w:val="28"/>
          <w:szCs w:val="28"/>
        </w:rPr>
        <w:t>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Grand battement через </w:t>
      </w:r>
      <w:r w:rsidRPr="003A217E">
        <w:rPr>
          <w:rFonts w:ascii="Times New Roman" w:eastAsia="Calibri" w:hAnsi="Times New Roman" w:cs="Times New Roman"/>
          <w:i/>
          <w:iCs/>
          <w:sz w:val="28"/>
          <w:szCs w:val="28"/>
        </w:rPr>
        <w:t xml:space="preserve">pas sparterre </w:t>
      </w:r>
      <w:r w:rsidRPr="003A217E">
        <w:rPr>
          <w:rFonts w:ascii="Times New Roman" w:eastAsia="Calibri" w:hAnsi="Times New Roman" w:cs="Times New Roman"/>
          <w:sz w:val="28"/>
          <w:szCs w:val="28"/>
        </w:rPr>
        <w:t>назад и вернуться в положение 5-8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6-8  поворачивая опорную пятку повернуться enface в положение 2-4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Passe</w:t>
      </w:r>
      <w:r w:rsidRPr="003A217E">
        <w:rPr>
          <w:rFonts w:ascii="Times New Roman" w:eastAsia="Calibri" w:hAnsi="Times New Roman" w:cs="Times New Roman"/>
          <w:sz w:val="28"/>
          <w:szCs w:val="28"/>
        </w:rPr>
        <w:t>(выворотное). Руки в 3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2-4  </w:t>
      </w:r>
      <w:r w:rsidRPr="003A217E">
        <w:rPr>
          <w:rFonts w:ascii="Times New Roman" w:eastAsia="Calibri" w:hAnsi="Times New Roman" w:cs="Times New Roman"/>
          <w:i/>
          <w:iCs/>
          <w:sz w:val="28"/>
          <w:szCs w:val="28"/>
        </w:rPr>
        <w:t xml:space="preserve">Battement developpe </w:t>
      </w:r>
      <w:r w:rsidRPr="003A217E">
        <w:rPr>
          <w:rFonts w:ascii="Times New Roman" w:eastAsia="Calibri" w:hAnsi="Times New Roman" w:cs="Times New Roman"/>
          <w:sz w:val="28"/>
          <w:szCs w:val="28"/>
        </w:rPr>
        <w:t>вперед Л.Н. demi plie, руки раскрываются во 2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5-7  Grand rond endeor на 900, Л.Н. сохраняет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И.П.1 аут поз. ног,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w:t>
      </w:r>
      <w:r w:rsidRPr="003A217E">
        <w:rPr>
          <w:rFonts w:ascii="Times New Roman" w:eastAsia="Calibri" w:hAnsi="Times New Roman" w:cs="Times New Roman"/>
          <w:i/>
          <w:iCs/>
          <w:sz w:val="28"/>
          <w:szCs w:val="28"/>
        </w:rPr>
        <w:t>Passe</w:t>
      </w:r>
      <w:r w:rsidRPr="003A217E">
        <w:rPr>
          <w:rFonts w:ascii="Times New Roman" w:eastAsia="Calibri" w:hAnsi="Times New Roman" w:cs="Times New Roman"/>
          <w:sz w:val="28"/>
          <w:szCs w:val="28"/>
        </w:rPr>
        <w:t>П.Н. (выворотное). (рис.2)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3-4  </w:t>
      </w:r>
      <w:r w:rsidRPr="003A217E">
        <w:rPr>
          <w:rFonts w:ascii="Times New Roman" w:eastAsia="Calibri" w:hAnsi="Times New Roman" w:cs="Times New Roman"/>
          <w:i/>
          <w:iCs/>
          <w:sz w:val="28"/>
          <w:szCs w:val="28"/>
        </w:rPr>
        <w:t>Flatback</w:t>
      </w:r>
      <w:r w:rsidRPr="003A217E">
        <w:rPr>
          <w:rFonts w:ascii="Times New Roman" w:eastAsia="Calibri" w:hAnsi="Times New Roman" w:cs="Times New Roman"/>
          <w:sz w:val="28"/>
          <w:szCs w:val="28"/>
        </w:rPr>
        <w:t>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5-6  Сохраняя положение торса, П.Н. </w:t>
      </w:r>
      <w:r w:rsidRPr="003A217E">
        <w:rPr>
          <w:rFonts w:ascii="Times New Roman" w:eastAsia="Calibri" w:hAnsi="Times New Roman" w:cs="Times New Roman"/>
          <w:i/>
          <w:iCs/>
          <w:sz w:val="28"/>
          <w:szCs w:val="28"/>
        </w:rPr>
        <w:t xml:space="preserve">battement developpe </w:t>
      </w:r>
      <w:r w:rsidRPr="003A217E">
        <w:rPr>
          <w:rFonts w:ascii="Times New Roman" w:eastAsia="Calibri" w:hAnsi="Times New Roman" w:cs="Times New Roman"/>
          <w:sz w:val="28"/>
          <w:szCs w:val="28"/>
        </w:rPr>
        <w:t>в сторону (рис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7-8  П.Н. </w:t>
      </w:r>
      <w:r w:rsidRPr="003A217E">
        <w:rPr>
          <w:rFonts w:ascii="Times New Roman" w:eastAsia="Calibri" w:hAnsi="Times New Roman" w:cs="Times New Roman"/>
          <w:i/>
          <w:iCs/>
          <w:sz w:val="28"/>
          <w:szCs w:val="28"/>
        </w:rPr>
        <w:t xml:space="preserve">passe parterre </w:t>
      </w:r>
      <w:r w:rsidRPr="003A217E">
        <w:rPr>
          <w:rFonts w:ascii="Times New Roman" w:eastAsia="Calibri" w:hAnsi="Times New Roman" w:cs="Times New Roman"/>
          <w:sz w:val="28"/>
          <w:szCs w:val="28"/>
        </w:rPr>
        <w:t>назад, поднять ногу 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45о.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 xml:space="preserve">1-2  </w:t>
      </w:r>
      <w:r w:rsidRPr="003A217E">
        <w:rPr>
          <w:rFonts w:ascii="Times New Roman" w:eastAsia="Calibri" w:hAnsi="Times New Roman" w:cs="Times New Roman"/>
          <w:i/>
          <w:iCs/>
          <w:sz w:val="28"/>
          <w:szCs w:val="28"/>
        </w:rPr>
        <w:t xml:space="preserve">Demi plie </w:t>
      </w:r>
      <w:r w:rsidRPr="003A217E">
        <w:rPr>
          <w:rFonts w:ascii="Times New Roman" w:eastAsia="Calibri" w:hAnsi="Times New Roman" w:cs="Times New Roman"/>
          <w:sz w:val="28"/>
          <w:szCs w:val="28"/>
        </w:rPr>
        <w:t>на Л.Н., торс наклоняется вперед, руки опираются о пол, П.Н. поднимается вверх насколько возможно.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3-4Зафиксировать положение, вытянуть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П.Н. </w:t>
      </w:r>
      <w:r w:rsidRPr="003A217E">
        <w:rPr>
          <w:rFonts w:ascii="Times New Roman" w:eastAsia="Calibri" w:hAnsi="Times New Roman" w:cs="Times New Roman"/>
          <w:i/>
          <w:iCs/>
          <w:sz w:val="28"/>
          <w:szCs w:val="28"/>
        </w:rPr>
        <w:t>passe</w:t>
      </w:r>
      <w:r w:rsidRPr="003A217E">
        <w:rPr>
          <w:rFonts w:ascii="Times New Roman" w:eastAsia="Calibri" w:hAnsi="Times New Roman" w:cs="Times New Roman"/>
          <w:sz w:val="28"/>
          <w:szCs w:val="28"/>
        </w:rPr>
        <w:t>, торс выпрямляется за счет толчка руками от пола.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7-8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(выворотное), руки в 3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1-4  </w:t>
      </w:r>
      <w:r w:rsidRPr="003A217E">
        <w:rPr>
          <w:rFonts w:ascii="Times New Roman" w:eastAsia="Calibri" w:hAnsi="Times New Roman" w:cs="Times New Roman"/>
          <w:i/>
          <w:iCs/>
          <w:sz w:val="28"/>
          <w:szCs w:val="28"/>
        </w:rPr>
        <w:t xml:space="preserve">Battement </w:t>
      </w:r>
      <w:r w:rsidRPr="003A217E">
        <w:rPr>
          <w:rFonts w:ascii="Times New Roman" w:eastAsia="Calibri" w:hAnsi="Times New Roman" w:cs="Times New Roman"/>
          <w:sz w:val="28"/>
          <w:szCs w:val="28"/>
        </w:rPr>
        <w:t>П.Н. вперед на 90о, одновременно спираль торса, Л. плечо вперед, П. плечо назад, руки раскрываются во II поз. и поворачиваются вместе с торсом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Вернуть торс в положение </w:t>
      </w:r>
      <w:r w:rsidRPr="003A217E">
        <w:rPr>
          <w:rFonts w:ascii="Times New Roman" w:eastAsia="Calibri" w:hAnsi="Times New Roman" w:cs="Times New Roman"/>
          <w:i/>
          <w:iCs/>
          <w:sz w:val="28"/>
          <w:szCs w:val="28"/>
        </w:rPr>
        <w:t>enface</w:t>
      </w:r>
      <w:r w:rsidRPr="003A217E">
        <w:rPr>
          <w:rFonts w:ascii="Times New Roman" w:eastAsia="Calibri" w:hAnsi="Times New Roman" w:cs="Times New Roman"/>
          <w:sz w:val="28"/>
          <w:szCs w:val="28"/>
        </w:rPr>
        <w:t>, нога остается на высоте 90о.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ПРИМЕР 3 </w:t>
      </w:r>
      <w:r w:rsidRPr="003A217E">
        <w:rPr>
          <w:rFonts w:ascii="Times New Roman" w:eastAsia="Calibri" w:hAnsi="Times New Roman" w:cs="Times New Roman"/>
          <w:sz w:val="28"/>
          <w:szCs w:val="28"/>
        </w:rPr>
        <w:t>(адажио с отработкой 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аут поз.ног, руки во 2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1-3 </w:t>
      </w:r>
      <w:r w:rsidRPr="003A217E">
        <w:rPr>
          <w:rFonts w:ascii="Times New Roman" w:eastAsia="Calibri" w:hAnsi="Times New Roman" w:cs="Times New Roman"/>
          <w:i/>
          <w:iCs/>
          <w:sz w:val="28"/>
          <w:szCs w:val="28"/>
        </w:rPr>
        <w:t>grand plie</w:t>
      </w:r>
      <w:r w:rsidRPr="003A217E">
        <w:rPr>
          <w:rFonts w:ascii="Times New Roman" w:eastAsia="Calibri" w:hAnsi="Times New Roman" w:cs="Times New Roman"/>
          <w:sz w:val="28"/>
          <w:szCs w:val="28"/>
        </w:rPr>
        <w:t>, П.Р. опускается в подготовительное положение и в 1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lang w:val="en-US"/>
        </w:rPr>
        <w:t>tour</w:t>
      </w:r>
      <w:r w:rsidRPr="003A217E">
        <w:rPr>
          <w:rFonts w:ascii="Times New Roman" w:eastAsia="Calibri" w:hAnsi="Times New Roman" w:cs="Times New Roman"/>
          <w:i/>
          <w:iCs/>
          <w:sz w:val="28"/>
          <w:szCs w:val="28"/>
        </w:rPr>
        <w:t xml:space="preserve">из </w:t>
      </w:r>
      <w:r w:rsidRPr="003A217E">
        <w:rPr>
          <w:rFonts w:ascii="Times New Roman" w:eastAsia="Calibri" w:hAnsi="Times New Roman" w:cs="Times New Roman"/>
          <w:i/>
          <w:iCs/>
          <w:sz w:val="28"/>
          <w:szCs w:val="28"/>
          <w:lang w:val="en-US"/>
        </w:rPr>
        <w:t>grand</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plie</w:t>
      </w:r>
      <w:r w:rsidRPr="003A217E">
        <w:rPr>
          <w:rFonts w:ascii="Times New Roman" w:eastAsia="Calibri" w:hAnsi="Times New Roman" w:cs="Times New Roman"/>
          <w:sz w:val="28"/>
          <w:szCs w:val="28"/>
        </w:rPr>
        <w:t xml:space="preserve">П.Н. </w:t>
      </w:r>
      <w:r w:rsidRPr="003A217E">
        <w:rPr>
          <w:rFonts w:ascii="Times New Roman" w:eastAsia="Calibri" w:hAnsi="Times New Roman" w:cs="Times New Roman"/>
          <w:i/>
          <w:iCs/>
          <w:sz w:val="28"/>
          <w:szCs w:val="28"/>
          <w:lang w:val="en-US"/>
        </w:rPr>
        <w:t>pass</w:t>
      </w:r>
      <w:r w:rsidRPr="003A217E">
        <w:rPr>
          <w:rFonts w:ascii="Times New Roman" w:eastAsia="Calibri" w:hAnsi="Times New Roman" w:cs="Times New Roman"/>
          <w:i/>
          <w:iCs/>
          <w:sz w:val="28"/>
          <w:szCs w:val="28"/>
        </w:rPr>
        <w:t xml:space="preserve">é </w:t>
      </w:r>
      <w:r w:rsidRPr="003A217E">
        <w:rPr>
          <w:rFonts w:ascii="Times New Roman" w:eastAsia="Calibri" w:hAnsi="Times New Roman" w:cs="Times New Roman"/>
          <w:sz w:val="28"/>
          <w:szCs w:val="28"/>
        </w:rPr>
        <w:t>(выворотное)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w:t>
      </w:r>
      <w:r w:rsidRPr="003A217E">
        <w:rPr>
          <w:rFonts w:ascii="Times New Roman" w:eastAsia="Calibri" w:hAnsi="Times New Roman" w:cs="Times New Roman"/>
          <w:i/>
          <w:iCs/>
          <w:sz w:val="28"/>
          <w:szCs w:val="28"/>
        </w:rPr>
        <w:t xml:space="preserve">developpe </w:t>
      </w:r>
      <w:r w:rsidRPr="003A217E">
        <w:rPr>
          <w:rFonts w:ascii="Times New Roman" w:eastAsia="Calibri" w:hAnsi="Times New Roman" w:cs="Times New Roman"/>
          <w:sz w:val="28"/>
          <w:szCs w:val="28"/>
        </w:rPr>
        <w:t xml:space="preserve">назад П.Н. в положение </w:t>
      </w:r>
      <w:r w:rsidRPr="003A217E">
        <w:rPr>
          <w:rFonts w:ascii="Times New Roman" w:eastAsia="Calibri" w:hAnsi="Times New Roman" w:cs="Times New Roman"/>
          <w:i/>
          <w:iCs/>
          <w:sz w:val="28"/>
          <w:szCs w:val="28"/>
        </w:rPr>
        <w:t>attitude</w:t>
      </w:r>
      <w:r w:rsidRPr="003A217E">
        <w:rPr>
          <w:rFonts w:ascii="Times New Roman" w:eastAsia="Calibri" w:hAnsi="Times New Roman" w:cs="Times New Roman"/>
          <w:sz w:val="28"/>
          <w:szCs w:val="28"/>
        </w:rPr>
        <w:t>. Руки во 2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7-8 вывести П.Н. в сторону сохраняя положение, одновременно </w:t>
      </w:r>
      <w:r w:rsidRPr="003A217E">
        <w:rPr>
          <w:rFonts w:ascii="Times New Roman" w:eastAsia="Calibri" w:hAnsi="Times New Roman" w:cs="Times New Roman"/>
          <w:i/>
          <w:iCs/>
          <w:sz w:val="28"/>
          <w:szCs w:val="28"/>
        </w:rPr>
        <w:t xml:space="preserve">twist </w:t>
      </w:r>
      <w:r w:rsidRPr="003A217E">
        <w:rPr>
          <w:rFonts w:ascii="Times New Roman" w:eastAsia="Calibri" w:hAnsi="Times New Roman" w:cs="Times New Roman"/>
          <w:sz w:val="28"/>
          <w:szCs w:val="28"/>
        </w:rPr>
        <w:t>торса к П.Н. , Л.Р в 1 поз. П.Р. во 2 поз (см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рис.1)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1-8 </w:t>
      </w:r>
      <w:r w:rsidRPr="003A217E">
        <w:rPr>
          <w:rFonts w:ascii="Times New Roman" w:eastAsia="Calibri" w:hAnsi="Times New Roman" w:cs="Times New Roman"/>
          <w:i/>
          <w:iCs/>
          <w:sz w:val="28"/>
          <w:szCs w:val="28"/>
        </w:rPr>
        <w:t xml:space="preserve">tourlent </w:t>
      </w:r>
      <w:r w:rsidRPr="003A217E">
        <w:rPr>
          <w:rFonts w:ascii="Times New Roman" w:eastAsia="Calibri" w:hAnsi="Times New Roman" w:cs="Times New Roman"/>
          <w:sz w:val="28"/>
          <w:szCs w:val="28"/>
        </w:rPr>
        <w:t>на 360о сохраняя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вытянуть ногу, одновременно наклонить торс вправо ( Т позиция в сторону). Руки в 3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grandbattement</w:t>
      </w:r>
      <w:r w:rsidRPr="003A217E">
        <w:rPr>
          <w:rFonts w:ascii="Times New Roman" w:eastAsia="Calibri" w:hAnsi="Times New Roman" w:cs="Times New Roman"/>
          <w:sz w:val="28"/>
          <w:szCs w:val="28"/>
        </w:rPr>
        <w:t>в направлении т.7 и одновременно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w:t>
      </w:r>
      <w:r w:rsidRPr="003A217E">
        <w:rPr>
          <w:rFonts w:ascii="Times New Roman" w:eastAsia="Calibri" w:hAnsi="Times New Roman" w:cs="Times New Roman"/>
          <w:i/>
          <w:iCs/>
          <w:sz w:val="28"/>
          <w:szCs w:val="28"/>
        </w:rPr>
        <w:t xml:space="preserve">fouette </w:t>
      </w:r>
      <w:r w:rsidRPr="003A217E">
        <w:rPr>
          <w:rFonts w:ascii="Times New Roman" w:eastAsia="Calibri" w:hAnsi="Times New Roman" w:cs="Times New Roman"/>
          <w:sz w:val="28"/>
          <w:szCs w:val="28"/>
        </w:rPr>
        <w:t xml:space="preserve">позицию </w:t>
      </w:r>
      <w:r w:rsidRPr="003A217E">
        <w:rPr>
          <w:rFonts w:ascii="Times New Roman" w:eastAsia="Calibri" w:hAnsi="Times New Roman" w:cs="Times New Roman"/>
          <w:i/>
          <w:iCs/>
          <w:sz w:val="28"/>
          <w:szCs w:val="28"/>
        </w:rPr>
        <w:t xml:space="preserve">strake </w:t>
      </w:r>
      <w:r w:rsidRPr="003A217E">
        <w:rPr>
          <w:rFonts w:ascii="Times New Roman" w:eastAsia="Calibri" w:hAnsi="Times New Roman" w:cs="Times New Roman"/>
          <w:sz w:val="28"/>
          <w:szCs w:val="28"/>
        </w:rPr>
        <w:t xml:space="preserve">( но Л.Н. ссади поднята в положении </w:t>
      </w:r>
      <w:r w:rsidRPr="003A217E">
        <w:rPr>
          <w:rFonts w:ascii="Times New Roman" w:eastAsia="Calibri" w:hAnsi="Times New Roman" w:cs="Times New Roman"/>
          <w:i/>
          <w:iCs/>
          <w:sz w:val="28"/>
          <w:szCs w:val="28"/>
        </w:rPr>
        <w:t xml:space="preserve">attitude </w:t>
      </w:r>
      <w:r w:rsidRPr="003A217E">
        <w:rPr>
          <w:rFonts w:ascii="Times New Roman" w:eastAsia="Calibri" w:hAnsi="Times New Roman" w:cs="Times New Roman"/>
          <w:sz w:val="28"/>
          <w:szCs w:val="28"/>
        </w:rPr>
        <w:t>и находиться на уровне плеча,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т.е. П. плечо и Л.колено на одной линии)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7-8 приемом </w:t>
      </w:r>
      <w:r w:rsidRPr="003A217E">
        <w:rPr>
          <w:rFonts w:ascii="Times New Roman" w:eastAsia="Calibri" w:hAnsi="Times New Roman" w:cs="Times New Roman"/>
          <w:i/>
          <w:iCs/>
          <w:sz w:val="28"/>
          <w:szCs w:val="28"/>
        </w:rPr>
        <w:t xml:space="preserve">fouette entournant </w:t>
      </w:r>
      <w:r w:rsidRPr="003A217E">
        <w:rPr>
          <w:rFonts w:ascii="Times New Roman" w:eastAsia="Calibri" w:hAnsi="Times New Roman" w:cs="Times New Roman"/>
          <w:sz w:val="28"/>
          <w:szCs w:val="28"/>
        </w:rPr>
        <w:t>поворот enface, П.Н  passe( выворотное)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1-4 </w:t>
      </w:r>
      <w:r w:rsidRPr="003A217E">
        <w:rPr>
          <w:rFonts w:ascii="Times New Roman" w:eastAsia="Calibri" w:hAnsi="Times New Roman" w:cs="Times New Roman"/>
          <w:i/>
          <w:iCs/>
          <w:sz w:val="28"/>
          <w:szCs w:val="28"/>
        </w:rPr>
        <w:t xml:space="preserve">developpe </w:t>
      </w:r>
      <w:r w:rsidRPr="003A217E">
        <w:rPr>
          <w:rFonts w:ascii="Times New Roman" w:eastAsia="Calibri" w:hAnsi="Times New Roman" w:cs="Times New Roman"/>
          <w:sz w:val="28"/>
          <w:szCs w:val="28"/>
        </w:rPr>
        <w:t xml:space="preserve">П.Н в сторону в положение </w:t>
      </w:r>
      <w:r w:rsidRPr="003A217E">
        <w:rPr>
          <w:rFonts w:ascii="Times New Roman" w:eastAsia="Calibri" w:hAnsi="Times New Roman" w:cs="Times New Roman"/>
          <w:i/>
          <w:iCs/>
          <w:sz w:val="28"/>
          <w:szCs w:val="28"/>
        </w:rPr>
        <w:t xml:space="preserve">tilt </w:t>
      </w:r>
      <w:r w:rsidRPr="003A217E">
        <w:rPr>
          <w:rFonts w:ascii="Times New Roman" w:eastAsia="Calibri" w:hAnsi="Times New Roman" w:cs="Times New Roman"/>
          <w:sz w:val="28"/>
          <w:szCs w:val="28"/>
        </w:rPr>
        <w:t>на 90. Руки в 3 пoз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5-8 </w:t>
      </w:r>
      <w:r w:rsidRPr="003A217E">
        <w:rPr>
          <w:rFonts w:ascii="Times New Roman" w:eastAsia="Calibri" w:hAnsi="Times New Roman" w:cs="Times New Roman"/>
          <w:i/>
          <w:iCs/>
          <w:sz w:val="28"/>
          <w:szCs w:val="28"/>
        </w:rPr>
        <w:t xml:space="preserve">tourlent </w:t>
      </w:r>
      <w:r w:rsidRPr="003A217E">
        <w:rPr>
          <w:rFonts w:ascii="Times New Roman" w:eastAsia="Calibri" w:hAnsi="Times New Roman" w:cs="Times New Roman"/>
          <w:sz w:val="28"/>
          <w:szCs w:val="28"/>
        </w:rPr>
        <w:t>на 360 сохраняя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w:t>
      </w:r>
      <w:r w:rsidRPr="003A217E">
        <w:rPr>
          <w:rFonts w:ascii="Times New Roman" w:eastAsia="Calibri" w:hAnsi="Times New Roman" w:cs="Times New Roman"/>
          <w:i/>
          <w:iCs/>
          <w:sz w:val="28"/>
          <w:szCs w:val="28"/>
        </w:rPr>
        <w:t xml:space="preserve">demi rond </w:t>
      </w:r>
      <w:r w:rsidRPr="003A217E">
        <w:rPr>
          <w:rFonts w:ascii="Times New Roman" w:eastAsia="Calibri" w:hAnsi="Times New Roman" w:cs="Times New Roman"/>
          <w:sz w:val="28"/>
          <w:szCs w:val="28"/>
        </w:rPr>
        <w:t>П.Н.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i/>
          <w:iCs/>
          <w:sz w:val="28"/>
          <w:szCs w:val="28"/>
          <w:lang w:val="en-US"/>
        </w:rPr>
        <w:t>preparation</w:t>
      </w:r>
      <w:r w:rsidRPr="003A217E">
        <w:rPr>
          <w:rFonts w:ascii="Times New Roman" w:eastAsia="Calibri" w:hAnsi="Times New Roman" w:cs="Times New Roman"/>
          <w:i/>
          <w:iCs/>
          <w:sz w:val="28"/>
          <w:szCs w:val="28"/>
        </w:rPr>
        <w:t xml:space="preserve"> к </w:t>
      </w:r>
      <w:r w:rsidRPr="003A217E">
        <w:rPr>
          <w:rFonts w:ascii="Times New Roman" w:eastAsia="Calibri" w:hAnsi="Times New Roman" w:cs="Times New Roman"/>
          <w:i/>
          <w:iCs/>
          <w:sz w:val="28"/>
          <w:szCs w:val="28"/>
          <w:lang w:val="en-US"/>
        </w:rPr>
        <w:t>pirouette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из 4 аут поз.ног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sz w:val="28"/>
          <w:szCs w:val="28"/>
          <w:lang w:val="en-US"/>
        </w:rPr>
        <w:t>pirouette</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sz w:val="28"/>
          <w:szCs w:val="28"/>
          <w:lang w:val="en-US"/>
        </w:rPr>
        <w:t>endeor</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И 6 </w:t>
      </w:r>
      <w:r w:rsidRPr="003A217E">
        <w:rPr>
          <w:rFonts w:ascii="Times New Roman" w:eastAsia="Calibri" w:hAnsi="Times New Roman" w:cs="Times New Roman"/>
          <w:i/>
          <w:iCs/>
          <w:sz w:val="28"/>
          <w:szCs w:val="28"/>
          <w:lang w:val="en-US"/>
        </w:rPr>
        <w:t>par</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de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bourree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сП.Н. закончить в 1 аут поз.ног.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И.П.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комбинацию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ПРИМЕР 4 </w:t>
      </w:r>
      <w:r w:rsidRPr="003A217E">
        <w:rPr>
          <w:rFonts w:ascii="Times New Roman" w:eastAsia="Calibri" w:hAnsi="Times New Roman" w:cs="Times New Roman"/>
          <w:sz w:val="28"/>
          <w:szCs w:val="28"/>
        </w:rPr>
        <w:t>(адажио с перемещением по пространству класса и использованием уровней)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 лицом в т.5 Л.Н. впереди на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xml:space="preserve">, П.Н. ссади согнута в колене и скрестно за П.Н. Торс расслабить и </w:t>
      </w:r>
      <w:r w:rsidRPr="003A217E">
        <w:rPr>
          <w:rFonts w:ascii="Times New Roman" w:eastAsia="Calibri" w:hAnsi="Times New Roman" w:cs="Times New Roman"/>
          <w:i/>
          <w:iCs/>
          <w:sz w:val="28"/>
          <w:szCs w:val="28"/>
        </w:rPr>
        <w:t xml:space="preserve">drop </w:t>
      </w:r>
      <w:r w:rsidRPr="003A217E">
        <w:rPr>
          <w:rFonts w:ascii="Times New Roman" w:eastAsia="Calibri" w:hAnsi="Times New Roman" w:cs="Times New Roman"/>
          <w:sz w:val="28"/>
          <w:szCs w:val="28"/>
        </w:rPr>
        <w:t>вниз , руки свободны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1-3  </w:t>
      </w:r>
      <w:r w:rsidRPr="003A217E">
        <w:rPr>
          <w:rFonts w:ascii="Times New Roman" w:eastAsia="Calibri" w:hAnsi="Times New Roman" w:cs="Times New Roman"/>
          <w:i/>
          <w:iCs/>
          <w:sz w:val="28"/>
          <w:szCs w:val="28"/>
        </w:rPr>
        <w:t xml:space="preserve">roll up </w:t>
      </w:r>
      <w:r w:rsidRPr="003A217E">
        <w:rPr>
          <w:rFonts w:ascii="Times New Roman" w:eastAsia="Calibri" w:hAnsi="Times New Roman" w:cs="Times New Roman"/>
          <w:sz w:val="28"/>
          <w:szCs w:val="28"/>
        </w:rPr>
        <w:t xml:space="preserve">на вдохе, поднять руки вверх, </w:t>
      </w:r>
      <w:r w:rsidRPr="003A217E">
        <w:rPr>
          <w:rFonts w:ascii="Times New Roman" w:eastAsia="Calibri" w:hAnsi="Times New Roman" w:cs="Times New Roman"/>
          <w:i/>
          <w:iCs/>
          <w:sz w:val="28"/>
          <w:szCs w:val="28"/>
        </w:rPr>
        <w:t>high release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drop торса </w:t>
      </w:r>
      <w:r w:rsidRPr="003A217E">
        <w:rPr>
          <w:rFonts w:ascii="Times New Roman" w:eastAsia="Calibri" w:hAnsi="Times New Roman" w:cs="Times New Roman"/>
          <w:sz w:val="28"/>
          <w:szCs w:val="28"/>
        </w:rPr>
        <w:t>вернуться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5-8  повторить 13 одновременно </w:t>
      </w:r>
      <w:r w:rsidRPr="003A217E">
        <w:rPr>
          <w:rFonts w:ascii="Times New Roman" w:eastAsia="Calibri" w:hAnsi="Times New Roman" w:cs="Times New Roman"/>
          <w:i/>
          <w:iCs/>
          <w:sz w:val="28"/>
          <w:szCs w:val="28"/>
        </w:rPr>
        <w:t xml:space="preserve">developpe </w:t>
      </w:r>
      <w:r w:rsidRPr="003A217E">
        <w:rPr>
          <w:rFonts w:ascii="Times New Roman" w:eastAsia="Calibri" w:hAnsi="Times New Roman" w:cs="Times New Roman"/>
          <w:sz w:val="28"/>
          <w:szCs w:val="28"/>
        </w:rPr>
        <w:t>П.Н.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lang w:val="en-US"/>
        </w:rPr>
      </w:pPr>
      <w:r w:rsidRPr="003A217E">
        <w:rPr>
          <w:rFonts w:ascii="Times New Roman" w:eastAsia="Calibri" w:hAnsi="Times New Roman" w:cs="Times New Roman"/>
          <w:sz w:val="28"/>
          <w:szCs w:val="28"/>
          <w:lang w:val="en-US"/>
        </w:rPr>
        <w:lastRenderedPageBreak/>
        <w:t xml:space="preserve">1-2 </w:t>
      </w:r>
      <w:r w:rsidRPr="003A217E">
        <w:rPr>
          <w:rFonts w:ascii="Times New Roman" w:eastAsia="Calibri" w:hAnsi="Times New Roman" w:cs="Times New Roman"/>
          <w:i/>
          <w:iCs/>
          <w:sz w:val="28"/>
          <w:szCs w:val="28"/>
          <w:lang w:val="en-US"/>
        </w:rPr>
        <w:t>contraction</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одновременно</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 xml:space="preserve">demi plie </w:t>
      </w:r>
      <w:r w:rsidRPr="003A217E">
        <w:rPr>
          <w:rFonts w:ascii="Times New Roman" w:eastAsia="Calibri" w:hAnsi="Times New Roman" w:cs="Times New Roman"/>
          <w:sz w:val="28"/>
          <w:szCs w:val="28"/>
        </w:rPr>
        <w:t>наЛ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 xml:space="preserve">flex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(колено и стопа сокращаются), руки в 3 поз., кисти </w:t>
      </w:r>
      <w:r w:rsidRPr="003A217E">
        <w:rPr>
          <w:rFonts w:ascii="Times New Roman" w:eastAsia="Calibri" w:hAnsi="Times New Roman" w:cs="Times New Roman"/>
          <w:i/>
          <w:iCs/>
          <w:sz w:val="28"/>
          <w:szCs w:val="28"/>
        </w:rPr>
        <w:t>flex</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3-4  вытянуть колени и стопы, </w:t>
      </w:r>
      <w:r w:rsidRPr="003A217E">
        <w:rPr>
          <w:rFonts w:ascii="Times New Roman" w:eastAsia="Calibri" w:hAnsi="Times New Roman" w:cs="Times New Roman"/>
          <w:i/>
          <w:iCs/>
          <w:sz w:val="28"/>
          <w:szCs w:val="28"/>
        </w:rPr>
        <w:t xml:space="preserve">releve </w:t>
      </w:r>
      <w:r w:rsidRPr="003A217E">
        <w:rPr>
          <w:rFonts w:ascii="Times New Roman" w:eastAsia="Calibri" w:hAnsi="Times New Roman" w:cs="Times New Roman"/>
          <w:sz w:val="28"/>
          <w:szCs w:val="28"/>
        </w:rPr>
        <w:t>на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pas failli </w:t>
      </w:r>
      <w:r w:rsidRPr="003A217E">
        <w:rPr>
          <w:rFonts w:ascii="Times New Roman" w:eastAsia="Calibri" w:hAnsi="Times New Roman" w:cs="Times New Roman"/>
          <w:sz w:val="28"/>
          <w:szCs w:val="28"/>
        </w:rPr>
        <w:t>в т.4 П.Н.,П.Р. через подготовит. положение поднимается в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6-7  </w:t>
      </w:r>
      <w:r w:rsidRPr="003A217E">
        <w:rPr>
          <w:rFonts w:ascii="Times New Roman" w:eastAsia="Calibri" w:hAnsi="Times New Roman" w:cs="Times New Roman"/>
          <w:i/>
          <w:iCs/>
          <w:sz w:val="28"/>
          <w:szCs w:val="28"/>
        </w:rPr>
        <w:t>tourendeor</w:t>
      </w:r>
      <w:r w:rsidRPr="003A217E">
        <w:rPr>
          <w:rFonts w:ascii="Times New Roman" w:eastAsia="Calibri" w:hAnsi="Times New Roman" w:cs="Times New Roman"/>
          <w:sz w:val="28"/>
          <w:szCs w:val="28"/>
        </w:rPr>
        <w:t>на 360 на П.Н. на полупальцах,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Л.Н.ссади в положении </w:t>
      </w:r>
      <w:r w:rsidRPr="003A217E">
        <w:rPr>
          <w:rFonts w:ascii="Times New Roman" w:eastAsia="Calibri" w:hAnsi="Times New Roman" w:cs="Times New Roman"/>
          <w:i/>
          <w:iCs/>
          <w:sz w:val="28"/>
          <w:szCs w:val="28"/>
        </w:rPr>
        <w:t>attitude</w:t>
      </w:r>
      <w:r w:rsidRPr="003A217E">
        <w:rPr>
          <w:rFonts w:ascii="Times New Roman" w:eastAsia="Calibri" w:hAnsi="Times New Roman" w:cs="Times New Roman"/>
          <w:sz w:val="28"/>
          <w:szCs w:val="28"/>
        </w:rPr>
        <w:t>, руки в 3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8  не опуская Л.Н. перевести вращение в </w:t>
      </w:r>
      <w:r w:rsidRPr="003A217E">
        <w:rPr>
          <w:rFonts w:ascii="Times New Roman" w:eastAsia="Calibri" w:hAnsi="Times New Roman" w:cs="Times New Roman"/>
          <w:i/>
          <w:iCs/>
          <w:sz w:val="28"/>
          <w:szCs w:val="28"/>
        </w:rPr>
        <w:t>piroutteendedan</w:t>
      </w:r>
      <w:r w:rsidRPr="003A217E">
        <w:rPr>
          <w:rFonts w:ascii="Times New Roman" w:eastAsia="Calibri" w:hAnsi="Times New Roman" w:cs="Times New Roman"/>
          <w:sz w:val="28"/>
          <w:szCs w:val="28"/>
        </w:rPr>
        <w:t xml:space="preserve">, П.Н. на </w:t>
      </w:r>
      <w:r w:rsidRPr="003A217E">
        <w:rPr>
          <w:rFonts w:ascii="Times New Roman" w:eastAsia="Calibri" w:hAnsi="Times New Roman" w:cs="Times New Roman"/>
          <w:i/>
          <w:iCs/>
          <w:sz w:val="28"/>
          <w:szCs w:val="28"/>
        </w:rPr>
        <w:t>demiplie</w:t>
      </w:r>
      <w:r w:rsidRPr="003A217E">
        <w:rPr>
          <w:rFonts w:ascii="Times New Roman" w:eastAsia="Calibri" w:hAnsi="Times New Roman" w:cs="Times New Roman"/>
          <w:sz w:val="28"/>
          <w:szCs w:val="28"/>
        </w:rPr>
        <w:t xml:space="preserve">, Л.Н. в положении </w:t>
      </w:r>
      <w:r w:rsidRPr="003A217E">
        <w:rPr>
          <w:rFonts w:ascii="Times New Roman" w:eastAsia="Calibri" w:hAnsi="Times New Roman" w:cs="Times New Roman"/>
          <w:i/>
          <w:iCs/>
          <w:sz w:val="28"/>
          <w:szCs w:val="28"/>
        </w:rPr>
        <w:t>passe</w:t>
      </w:r>
      <w:r w:rsidRPr="003A217E">
        <w:rPr>
          <w:rFonts w:ascii="Times New Roman" w:eastAsia="Calibri" w:hAnsi="Times New Roman" w:cs="Times New Roman"/>
          <w:sz w:val="28"/>
          <w:szCs w:val="28"/>
        </w:rPr>
        <w:t>(параллельно)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закончить вращение в позу Epaulmenteffacee вперед в т.8. Л.Н. открыта вперед на 90</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П.Н. на </w:t>
      </w:r>
      <w:r w:rsidRPr="003A217E">
        <w:rPr>
          <w:rFonts w:ascii="Times New Roman" w:eastAsia="Calibri" w:hAnsi="Times New Roman" w:cs="Times New Roman"/>
          <w:i/>
          <w:iCs/>
          <w:sz w:val="28"/>
          <w:szCs w:val="28"/>
        </w:rPr>
        <w:t>demiplie</w:t>
      </w:r>
      <w:r w:rsidRPr="003A217E">
        <w:rPr>
          <w:rFonts w:ascii="Times New Roman" w:eastAsia="Calibri" w:hAnsi="Times New Roman" w:cs="Times New Roman"/>
          <w:sz w:val="28"/>
          <w:szCs w:val="28"/>
        </w:rPr>
        <w:t>, П.Р. в 3 поз., Л.Р. во 2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на Л.Н. в направлении т.8, одновременно взять force П.Р.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tour</w:t>
      </w:r>
      <w:r w:rsidRPr="003A217E">
        <w:rPr>
          <w:rFonts w:ascii="Times New Roman" w:eastAsia="Calibri" w:hAnsi="Times New Roman" w:cs="Times New Roman"/>
          <w:sz w:val="28"/>
          <w:szCs w:val="28"/>
        </w:rPr>
        <w:t>на П.Н. в позе 1 arabesque,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П.Р. немного завышена закончить в направлении т.2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два шага продвигаясь в т.2 (Л.Н.,П.Н.)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проскользнуть по полу прямой Л.Н. в т.2, сгибая П.Н. опереться на Л.Р,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П.Р. вытянута вверх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поворот на колени в направлении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т.6, таз опустить на пятки, грудь положить на колени, руки вдоль торса (</w:t>
      </w:r>
      <w:r w:rsidRPr="003A217E">
        <w:rPr>
          <w:rFonts w:ascii="Times New Roman" w:eastAsia="Calibri" w:hAnsi="Times New Roman" w:cs="Times New Roman"/>
          <w:i/>
          <w:iCs/>
          <w:sz w:val="28"/>
          <w:szCs w:val="28"/>
        </w:rPr>
        <w:t>womb</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3-4  </w:t>
      </w:r>
      <w:r w:rsidRPr="003A217E">
        <w:rPr>
          <w:rFonts w:ascii="Times New Roman" w:eastAsia="Calibri" w:hAnsi="Times New Roman" w:cs="Times New Roman"/>
          <w:i/>
          <w:iCs/>
          <w:sz w:val="28"/>
          <w:szCs w:val="28"/>
        </w:rPr>
        <w:t xml:space="preserve">bodi roll </w:t>
      </w:r>
      <w:r w:rsidRPr="003A217E">
        <w:rPr>
          <w:rFonts w:ascii="Times New Roman" w:eastAsia="Calibri" w:hAnsi="Times New Roman" w:cs="Times New Roman"/>
          <w:sz w:val="28"/>
          <w:szCs w:val="28"/>
        </w:rPr>
        <w:t>(волна) поднимая торс и руки вверх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поставить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перенести тяжесть корпуса на П.Н. углубить "растяжку" ,Л.Р. вытягивает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ся вперед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7  сократить Л. стопу опора на Л.Н., П.Р. взять </w:t>
      </w:r>
      <w:r w:rsidRPr="003A217E">
        <w:rPr>
          <w:rFonts w:ascii="Times New Roman" w:eastAsia="Calibri" w:hAnsi="Times New Roman" w:cs="Times New Roman"/>
          <w:i/>
          <w:iCs/>
          <w:sz w:val="28"/>
          <w:szCs w:val="28"/>
        </w:rPr>
        <w:t>forse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пауза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tour endeor </w:t>
      </w:r>
      <w:r w:rsidRPr="003A217E">
        <w:rPr>
          <w:rFonts w:ascii="Times New Roman" w:eastAsia="Calibri" w:hAnsi="Times New Roman" w:cs="Times New Roman"/>
          <w:sz w:val="28"/>
          <w:szCs w:val="28"/>
        </w:rPr>
        <w:t>на П.Н. поднимаясь с колена П.Р. в 3 поз. Л.Р.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диагонально внизу, Л.Н. ссади в положении </w:t>
      </w:r>
      <w:r w:rsidRPr="003A217E">
        <w:rPr>
          <w:rFonts w:ascii="Times New Roman" w:eastAsia="Calibri" w:hAnsi="Times New Roman" w:cs="Times New Roman"/>
          <w:i/>
          <w:iCs/>
          <w:sz w:val="28"/>
          <w:szCs w:val="28"/>
        </w:rPr>
        <w:t>cou de pied</w:t>
      </w:r>
      <w:r w:rsidRPr="003A217E">
        <w:rPr>
          <w:rFonts w:ascii="Times New Roman" w:eastAsia="Calibri" w:hAnsi="Times New Roman" w:cs="Times New Roman"/>
          <w:sz w:val="28"/>
          <w:szCs w:val="28"/>
        </w:rPr>
        <w:t>, торс в Л.</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боку наклонен к Л.Н.(рис.7)</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2  два шага Л.,П.Н. в направлении т.6</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повторить 1 на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4  повторить И 2 с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повторить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шаг Л.Н., поворачиваясь в т.1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  шаг П.Н. на </w:t>
      </w:r>
      <w:r w:rsidRPr="003A217E">
        <w:rPr>
          <w:rFonts w:ascii="Times New Roman" w:eastAsia="Calibri" w:hAnsi="Times New Roman" w:cs="Times New Roman"/>
          <w:i/>
          <w:iCs/>
          <w:sz w:val="28"/>
          <w:szCs w:val="28"/>
        </w:rPr>
        <w:t xml:space="preserve">demi plie, drop </w:t>
      </w:r>
      <w:r w:rsidRPr="003A217E">
        <w:rPr>
          <w:rFonts w:ascii="Times New Roman" w:eastAsia="Calibri" w:hAnsi="Times New Roman" w:cs="Times New Roman"/>
          <w:sz w:val="28"/>
          <w:szCs w:val="28"/>
        </w:rPr>
        <w:t>торса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8  </w:t>
      </w:r>
      <w:r w:rsidRPr="003A217E">
        <w:rPr>
          <w:rFonts w:ascii="Times New Roman" w:eastAsia="Calibri" w:hAnsi="Times New Roman" w:cs="Times New Roman"/>
          <w:i/>
          <w:iCs/>
          <w:sz w:val="28"/>
          <w:szCs w:val="28"/>
        </w:rPr>
        <w:t>roll up</w:t>
      </w:r>
      <w:r w:rsidRPr="003A217E">
        <w:rPr>
          <w:rFonts w:ascii="Times New Roman" w:eastAsia="Calibri" w:hAnsi="Times New Roman" w:cs="Times New Roman"/>
          <w:sz w:val="28"/>
          <w:szCs w:val="28"/>
        </w:rPr>
        <w:t>, одновременно Л.Р. в 3 поз.П.Р. во 2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Л.Н. поставить скрестно за П.Н, оба колена согнуты, торс наклонить влево, руки параллельно отводятся влево.( рис.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3  шаг на П.Н. в сторону, замах руками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Т позиция в сторону ( П.Н. на 900, торс продолжение ноги и параллельно полу, руки в 3 поз., вытянуты в локтях)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повторить 12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два шага П.Н, Л.Н. в сторону продвижение в т.3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повторить 34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3-4  </w:t>
      </w:r>
      <w:r w:rsidRPr="003A217E">
        <w:rPr>
          <w:rFonts w:ascii="Times New Roman" w:eastAsia="Calibri" w:hAnsi="Times New Roman" w:cs="Times New Roman"/>
          <w:i/>
          <w:iCs/>
          <w:sz w:val="28"/>
          <w:szCs w:val="28"/>
        </w:rPr>
        <w:t>soutenu entournant</w:t>
      </w:r>
      <w:r w:rsidRPr="003A217E">
        <w:rPr>
          <w:rFonts w:ascii="Times New Roman" w:eastAsia="Calibri" w:hAnsi="Times New Roman" w:cs="Times New Roman"/>
          <w:sz w:val="28"/>
          <w:szCs w:val="28"/>
        </w:rPr>
        <w:t xml:space="preserve">(П.Н. втягивается назад и поворот в сторону П.Н.закончить на </w:t>
      </w:r>
      <w:r w:rsidRPr="003A217E">
        <w:rPr>
          <w:rFonts w:ascii="Times New Roman" w:eastAsia="Calibri" w:hAnsi="Times New Roman" w:cs="Times New Roman"/>
          <w:i/>
          <w:iCs/>
          <w:sz w:val="28"/>
          <w:szCs w:val="28"/>
        </w:rPr>
        <w:t>releve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И  трамплинное </w:t>
      </w:r>
      <w:r w:rsidRPr="003A217E">
        <w:rPr>
          <w:rFonts w:ascii="Times New Roman" w:eastAsia="Calibri" w:hAnsi="Times New Roman" w:cs="Times New Roman"/>
          <w:i/>
          <w:iCs/>
          <w:sz w:val="28"/>
          <w:szCs w:val="28"/>
        </w:rPr>
        <w:t>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entrechat_trois </w:t>
      </w:r>
      <w:r w:rsidRPr="003A217E">
        <w:rPr>
          <w:rFonts w:ascii="Times New Roman" w:eastAsia="Calibri" w:hAnsi="Times New Roman" w:cs="Times New Roman"/>
          <w:sz w:val="28"/>
          <w:szCs w:val="28"/>
        </w:rPr>
        <w:t xml:space="preserve">(П.Н. приходит ссади на </w:t>
      </w:r>
      <w:r w:rsidRPr="003A217E">
        <w:rPr>
          <w:rFonts w:ascii="Times New Roman" w:eastAsia="Calibri" w:hAnsi="Times New Roman" w:cs="Times New Roman"/>
          <w:i/>
          <w:iCs/>
          <w:sz w:val="28"/>
          <w:szCs w:val="28"/>
        </w:rPr>
        <w:t>cou de pied</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приземлиться на Л.Н. ,П.Н. скользит по полу и опуститься на П.бедро , опора на П.Р. (Л.Н. скрестно перед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мах Л.Н. по дуге в сторону ("ножницы")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8  закончить в положение: колени согнуты и немного расставлены в сторону, стопы плотно стоят на полу, опора на руки, ладони около бедер, </w:t>
      </w:r>
      <w:r w:rsidRPr="003A217E">
        <w:rPr>
          <w:rFonts w:ascii="Times New Roman" w:eastAsia="Calibri" w:hAnsi="Times New Roman" w:cs="Times New Roman"/>
          <w:i/>
          <w:iCs/>
          <w:sz w:val="28"/>
          <w:szCs w:val="28"/>
        </w:rPr>
        <w:t>highrelease</w:t>
      </w:r>
      <w:r w:rsidRPr="003A217E">
        <w:rPr>
          <w:rFonts w:ascii="Times New Roman" w:eastAsia="Calibri" w:hAnsi="Times New Roman" w:cs="Times New Roman"/>
          <w:sz w:val="28"/>
          <w:szCs w:val="28"/>
        </w:rPr>
        <w:t>, лицом в т.5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GRAND BATTEMENT И KICK</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Броски ноги на 90 и выше не выделены в особый раздел урока, но в практике, обычно после Адажио, задается комбинация с использованием </w:t>
      </w:r>
      <w:r w:rsidRPr="003A217E">
        <w:rPr>
          <w:rFonts w:ascii="Times New Roman" w:eastAsia="Calibri" w:hAnsi="Times New Roman" w:cs="Times New Roman"/>
          <w:i/>
          <w:iCs/>
          <w:sz w:val="28"/>
          <w:szCs w:val="28"/>
        </w:rPr>
        <w:t>grand battement и kick</w:t>
      </w:r>
      <w:r w:rsidRPr="003A217E">
        <w:rPr>
          <w:rFonts w:ascii="Times New Roman" w:eastAsia="Calibri" w:hAnsi="Times New Roman" w:cs="Times New Roman"/>
          <w:sz w:val="28"/>
          <w:szCs w:val="28"/>
        </w:rPr>
        <w:t xml:space="preserve">.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 xml:space="preserve">(пинок) это бросок ноги через проходящее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 xml:space="preserve">или </w:t>
      </w:r>
      <w:r w:rsidRPr="003A217E">
        <w:rPr>
          <w:rFonts w:ascii="Times New Roman" w:eastAsia="Calibri" w:hAnsi="Times New Roman" w:cs="Times New Roman"/>
          <w:i/>
          <w:iCs/>
          <w:sz w:val="28"/>
          <w:szCs w:val="28"/>
        </w:rPr>
        <w:t xml:space="preserve">coudepied </w:t>
      </w:r>
      <w:r w:rsidRPr="003A217E">
        <w:rPr>
          <w:rFonts w:ascii="Times New Roman" w:eastAsia="Calibri" w:hAnsi="Times New Roman" w:cs="Times New Roman"/>
          <w:sz w:val="28"/>
          <w:szCs w:val="28"/>
        </w:rPr>
        <w:t xml:space="preserve">и напоминает </w:t>
      </w:r>
      <w:r w:rsidRPr="003A217E">
        <w:rPr>
          <w:rFonts w:ascii="Times New Roman" w:eastAsia="Calibri" w:hAnsi="Times New Roman" w:cs="Times New Roman"/>
          <w:i/>
          <w:iCs/>
          <w:sz w:val="28"/>
          <w:szCs w:val="28"/>
        </w:rPr>
        <w:t>grand battement developpe</w:t>
      </w:r>
      <w:r w:rsidRPr="003A217E">
        <w:rPr>
          <w:rFonts w:ascii="Times New Roman" w:eastAsia="Calibri" w:hAnsi="Times New Roman" w:cs="Times New Roman"/>
          <w:sz w:val="28"/>
          <w:szCs w:val="28"/>
        </w:rPr>
        <w:t xml:space="preserve">. Исполняется вперед, в сторону и назад по параллельным и выворотным позициям. Эти броски часто соединяются со вспомогательными шагами, такими как </w:t>
      </w:r>
      <w:r w:rsidRPr="003A217E">
        <w:rPr>
          <w:rFonts w:ascii="Times New Roman" w:eastAsia="Calibri" w:hAnsi="Times New Roman" w:cs="Times New Roman"/>
          <w:i/>
          <w:iCs/>
          <w:sz w:val="28"/>
          <w:szCs w:val="28"/>
        </w:rPr>
        <w:t xml:space="preserve">square </w:t>
      </w:r>
      <w:r w:rsidRPr="003A217E">
        <w:rPr>
          <w:rFonts w:ascii="Times New Roman" w:eastAsia="Calibri" w:hAnsi="Times New Roman" w:cs="Times New Roman"/>
          <w:sz w:val="28"/>
          <w:szCs w:val="28"/>
        </w:rPr>
        <w:t xml:space="preserve">( шаги в demi plie по квадрату), </w:t>
      </w:r>
      <w:r w:rsidRPr="003A217E">
        <w:rPr>
          <w:rFonts w:ascii="Times New Roman" w:eastAsia="Calibri" w:hAnsi="Times New Roman" w:cs="Times New Roman"/>
          <w:i/>
          <w:iCs/>
          <w:sz w:val="28"/>
          <w:szCs w:val="28"/>
        </w:rPr>
        <w:t>pas chasse, pas de bourree, step ball change</w:t>
      </w:r>
      <w:r w:rsidRPr="003A217E">
        <w:rPr>
          <w:rFonts w:ascii="Times New Roman" w:eastAsia="Calibri" w:hAnsi="Times New Roman" w:cs="Times New Roman"/>
          <w:sz w:val="28"/>
          <w:szCs w:val="28"/>
        </w:rPr>
        <w:t>, а также с вращениями. Приведем примеры комбинаций.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  1 парал. поз. ног, руки во II поз.,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Л.Н.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Шаг П.Н.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вперед перед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П.Н. вперед на предельно возможную высоту.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5-8  Повторить 14, начиная шаг П.Н. назад и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Л.Н.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Л.Н. сзади П.Н. на полупальцах, ноги вытянуты.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Шаг П.Н. в сторону, на полупальцах.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на полупальцах перед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П.Н. в сторону, Л.Н. на всей стопе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5-8  Повторить 14, начиная шаг П.Н. и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Л.Н. вперед на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2  Шаг П.Н. в сторону, сохраняя </w:t>
      </w:r>
      <w:r w:rsidRPr="003A217E">
        <w:rPr>
          <w:rFonts w:ascii="Times New Roman" w:eastAsia="Calibri" w:hAnsi="Times New Roman" w:cs="Times New Roman"/>
          <w:i/>
          <w:iCs/>
          <w:sz w:val="28"/>
          <w:szCs w:val="28"/>
        </w:rPr>
        <w:t>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перед П.Н. (на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 xml:space="preserve">П.Н. назад, руки в положении II </w:t>
      </w:r>
      <w:r w:rsidRPr="003A217E">
        <w:rPr>
          <w:rFonts w:ascii="Times New Roman" w:eastAsia="Calibri" w:hAnsi="Times New Roman" w:cs="Times New Roman"/>
          <w:i/>
          <w:iCs/>
          <w:sz w:val="28"/>
          <w:szCs w:val="28"/>
        </w:rPr>
        <w:t>arabesque</w:t>
      </w:r>
      <w:r w:rsidRPr="003A217E">
        <w:rPr>
          <w:rFonts w:ascii="Times New Roman" w:eastAsia="Calibri" w:hAnsi="Times New Roman" w:cs="Times New Roman"/>
          <w:sz w:val="28"/>
          <w:szCs w:val="28"/>
        </w:rPr>
        <w:t xml:space="preserve">, Л.Н. на </w:t>
      </w:r>
      <w:r w:rsidRPr="003A217E">
        <w:rPr>
          <w:rFonts w:ascii="Times New Roman" w:eastAsia="Calibri" w:hAnsi="Times New Roman" w:cs="Times New Roman"/>
          <w:i/>
          <w:iCs/>
          <w:sz w:val="28"/>
          <w:szCs w:val="28"/>
        </w:rPr>
        <w:t>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5-8  Повторить, начиная с шага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  Повторить предыдущие 8 счетов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Повторить упражнение, исполняя </w:t>
      </w:r>
      <w:r w:rsidRPr="003A217E">
        <w:rPr>
          <w:rFonts w:ascii="Times New Roman" w:eastAsia="Calibri" w:hAnsi="Times New Roman" w:cs="Times New Roman"/>
          <w:i/>
          <w:iCs/>
          <w:sz w:val="28"/>
          <w:szCs w:val="28"/>
        </w:rPr>
        <w:t xml:space="preserve">hop </w:t>
      </w:r>
      <w:r w:rsidRPr="003A217E">
        <w:rPr>
          <w:rFonts w:ascii="Times New Roman" w:eastAsia="Calibri" w:hAnsi="Times New Roman" w:cs="Times New Roman"/>
          <w:sz w:val="28"/>
          <w:szCs w:val="28"/>
        </w:rPr>
        <w:t xml:space="preserve">(подскок) во время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 xml:space="preserve">вперед , в сторону и во время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назад. Скоординировать движение "рабочей" ноги с прыжком на опорной.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4 парал.позиция ног, П.Н. отведена назад и стоит всей стопой на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Л.Н. немного согнута в колене, тяжесть корпуса на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1 </w:t>
      </w:r>
      <w:r w:rsidRPr="003A217E">
        <w:rPr>
          <w:rFonts w:ascii="Times New Roman" w:eastAsia="Calibri" w:hAnsi="Times New Roman" w:cs="Times New Roman"/>
          <w:i/>
          <w:iCs/>
          <w:sz w:val="28"/>
          <w:szCs w:val="28"/>
          <w:lang w:val="en-US"/>
        </w:rPr>
        <w:t xml:space="preserve">grand battement </w:t>
      </w:r>
      <w:r w:rsidRPr="003A217E">
        <w:rPr>
          <w:rFonts w:ascii="Times New Roman" w:eastAsia="Calibri" w:hAnsi="Times New Roman" w:cs="Times New Roman"/>
          <w:sz w:val="28"/>
          <w:szCs w:val="28"/>
        </w:rPr>
        <w:t>через</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 xml:space="preserve">passe par terre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вернуть П.Н.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повторить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в сторону поворачиваясь в т.7 (четвертной батман)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w:t>
      </w:r>
      <w:r w:rsidRPr="003A217E">
        <w:rPr>
          <w:rFonts w:ascii="Times New Roman" w:eastAsia="Calibri" w:hAnsi="Times New Roman" w:cs="Times New Roman"/>
          <w:i/>
          <w:iCs/>
          <w:sz w:val="28"/>
          <w:szCs w:val="28"/>
        </w:rPr>
        <w:t>pas chasse</w:t>
      </w:r>
      <w:r w:rsidRPr="003A217E">
        <w:rPr>
          <w:rFonts w:ascii="Times New Roman" w:eastAsia="Calibri" w:hAnsi="Times New Roman" w:cs="Times New Roman"/>
          <w:sz w:val="28"/>
          <w:szCs w:val="28"/>
        </w:rPr>
        <w:t>с П.Н. с продвижением боком в т.1 (лицом в т.7)</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на П.Н., поворачиваясь в т.3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шаг на Л.Н., П.Н. открывается в сторону на 90</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w:t>
      </w:r>
      <w:r w:rsidRPr="003A217E">
        <w:rPr>
          <w:rFonts w:ascii="Times New Roman" w:eastAsia="Calibri" w:hAnsi="Times New Roman" w:cs="Times New Roman"/>
          <w:i/>
          <w:iCs/>
          <w:sz w:val="28"/>
          <w:szCs w:val="28"/>
        </w:rPr>
        <w:t xml:space="preserve">pas chasse </w:t>
      </w:r>
      <w:r w:rsidRPr="003A217E">
        <w:rPr>
          <w:rFonts w:ascii="Times New Roman" w:eastAsia="Calibri" w:hAnsi="Times New Roman" w:cs="Times New Roman"/>
          <w:sz w:val="28"/>
          <w:szCs w:val="28"/>
        </w:rPr>
        <w:t>в сторону с продвижением в т.5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3И 4  </w:t>
      </w:r>
      <w:r w:rsidRPr="003A217E">
        <w:rPr>
          <w:rFonts w:ascii="Times New Roman" w:eastAsia="Calibri" w:hAnsi="Times New Roman" w:cs="Times New Roman"/>
          <w:i/>
          <w:iCs/>
          <w:sz w:val="28"/>
          <w:szCs w:val="28"/>
          <w:lang w:val="en-US"/>
        </w:rPr>
        <w:t>triplet</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entournant</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endeor</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 xml:space="preserve">на 270 закончить в т.1 </w:t>
      </w:r>
      <w:r w:rsidRPr="003A217E">
        <w:rPr>
          <w:rFonts w:ascii="Times New Roman" w:eastAsia="Calibri" w:hAnsi="Times New Roman" w:cs="Times New Roman"/>
          <w:i/>
          <w:iCs/>
          <w:sz w:val="28"/>
          <w:szCs w:val="28"/>
          <w:lang w:val="en-US"/>
        </w:rPr>
        <w:t>preparation</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для пируета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lang w:val="en-US"/>
        </w:rPr>
        <w:t>pirouette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endeor</w:t>
      </w:r>
      <w:r w:rsidRPr="003A217E">
        <w:rPr>
          <w:rFonts w:ascii="Times New Roman" w:eastAsia="Calibri" w:hAnsi="Times New Roman" w:cs="Times New Roman"/>
          <w:sz w:val="28"/>
          <w:szCs w:val="28"/>
        </w:rPr>
        <w:t>на Л.Н. (П.Н. парал.</w:t>
      </w:r>
      <w:r w:rsidRPr="003A217E">
        <w:rPr>
          <w:rFonts w:ascii="Times New Roman" w:eastAsia="Calibri" w:hAnsi="Times New Roman" w:cs="Times New Roman"/>
          <w:i/>
          <w:iCs/>
          <w:sz w:val="28"/>
          <w:szCs w:val="28"/>
          <w:lang w:val="en-US"/>
        </w:rPr>
        <w:t>passe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шаг П.Н.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Л.Н.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шаг П.Н. вперед и принять И.П.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1-16  исполнить с Л.Н. повороты в тт.3 и 7.Закончить в 4 аут поз.ног, аналогично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1 </w:t>
      </w:r>
      <w:r w:rsidRPr="003A217E">
        <w:rPr>
          <w:rFonts w:ascii="Times New Roman" w:eastAsia="Calibri" w:hAnsi="Times New Roman" w:cs="Times New Roman"/>
          <w:i/>
          <w:iCs/>
          <w:sz w:val="28"/>
          <w:szCs w:val="28"/>
          <w:lang w:val="en-US"/>
        </w:rPr>
        <w:t xml:space="preserve">grand battement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в</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вернуть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повторить</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в сторону одновременно поворачиваясь в т.5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w:t>
      </w:r>
      <w:r w:rsidRPr="003A217E">
        <w:rPr>
          <w:rFonts w:ascii="Times New Roman" w:eastAsia="Calibri" w:hAnsi="Times New Roman" w:cs="Times New Roman"/>
          <w:i/>
          <w:iCs/>
          <w:sz w:val="28"/>
          <w:szCs w:val="28"/>
        </w:rPr>
        <w:t xml:space="preserve">pas chasse </w:t>
      </w:r>
      <w:r w:rsidRPr="003A217E">
        <w:rPr>
          <w:rFonts w:ascii="Times New Roman" w:eastAsia="Calibri" w:hAnsi="Times New Roman" w:cs="Times New Roman"/>
          <w:sz w:val="28"/>
          <w:szCs w:val="28"/>
        </w:rPr>
        <w:t>с П.Н. с продвижением боком в т.7 (лицом в т.5)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на П.Н. поворачиваясь в т.1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шаг на Л.Н., П.Н. открывается на 90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w:t>
      </w:r>
      <w:r w:rsidRPr="003A217E">
        <w:rPr>
          <w:rFonts w:ascii="Times New Roman" w:eastAsia="Calibri" w:hAnsi="Times New Roman" w:cs="Times New Roman"/>
          <w:i/>
          <w:iCs/>
          <w:sz w:val="28"/>
          <w:szCs w:val="28"/>
        </w:rPr>
        <w:t xml:space="preserve">pas chasse </w:t>
      </w:r>
      <w:r w:rsidRPr="003A217E">
        <w:rPr>
          <w:rFonts w:ascii="Times New Roman" w:eastAsia="Calibri" w:hAnsi="Times New Roman" w:cs="Times New Roman"/>
          <w:sz w:val="28"/>
          <w:szCs w:val="28"/>
        </w:rPr>
        <w:t>боком с продвижением в т.3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3 </w:t>
      </w:r>
      <w:r w:rsidRPr="003A217E">
        <w:rPr>
          <w:rFonts w:ascii="Times New Roman" w:eastAsia="Calibri" w:hAnsi="Times New Roman" w:cs="Times New Roman"/>
          <w:sz w:val="28"/>
          <w:szCs w:val="28"/>
        </w:rPr>
        <w:t>И</w:t>
      </w:r>
      <w:r w:rsidRPr="003A217E">
        <w:rPr>
          <w:rFonts w:ascii="Times New Roman" w:eastAsia="Calibri" w:hAnsi="Times New Roman" w:cs="Times New Roman"/>
          <w:sz w:val="28"/>
          <w:szCs w:val="28"/>
          <w:lang w:val="en-US"/>
        </w:rPr>
        <w:t xml:space="preserve"> 4  </w:t>
      </w:r>
      <w:r w:rsidRPr="003A217E">
        <w:rPr>
          <w:rFonts w:ascii="Times New Roman" w:eastAsia="Calibri" w:hAnsi="Times New Roman" w:cs="Times New Roman"/>
          <w:i/>
          <w:iCs/>
          <w:sz w:val="28"/>
          <w:szCs w:val="28"/>
          <w:lang w:val="en-US"/>
        </w:rPr>
        <w:t>triplet entournant endeor</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закончить</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в</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 xml:space="preserve">preparation </w:t>
      </w:r>
      <w:r w:rsidRPr="003A217E">
        <w:rPr>
          <w:rFonts w:ascii="Times New Roman" w:eastAsia="Calibri" w:hAnsi="Times New Roman" w:cs="Times New Roman"/>
          <w:sz w:val="28"/>
          <w:szCs w:val="28"/>
        </w:rPr>
        <w:t>к</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пируету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5  </w:t>
      </w:r>
      <w:r w:rsidRPr="003A217E">
        <w:rPr>
          <w:rFonts w:ascii="Times New Roman" w:eastAsia="Calibri" w:hAnsi="Times New Roman" w:cs="Times New Roman"/>
          <w:i/>
          <w:iCs/>
          <w:sz w:val="28"/>
          <w:szCs w:val="28"/>
          <w:lang w:val="en-US"/>
        </w:rPr>
        <w:t>pirouette</w:t>
      </w:r>
      <w:r w:rsidRPr="003A217E">
        <w:rPr>
          <w:rFonts w:ascii="Times New Roman" w:eastAsia="Calibri" w:hAnsi="Times New Roman" w:cs="Times New Roman"/>
          <w:sz w:val="28"/>
          <w:szCs w:val="28"/>
          <w:lang w:val="en-US"/>
        </w:rPr>
        <w:t>endeor</w:t>
      </w:r>
      <w:r w:rsidRPr="003A217E">
        <w:rPr>
          <w:rFonts w:ascii="Times New Roman" w:eastAsia="Calibri" w:hAnsi="Times New Roman" w:cs="Times New Roman"/>
          <w:sz w:val="28"/>
          <w:szCs w:val="28"/>
        </w:rPr>
        <w:t>наЛ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6  </w:t>
      </w:r>
      <w:r w:rsidRPr="003A217E">
        <w:rPr>
          <w:rFonts w:ascii="Times New Roman" w:eastAsia="Calibri" w:hAnsi="Times New Roman" w:cs="Times New Roman"/>
          <w:sz w:val="28"/>
          <w:szCs w:val="28"/>
        </w:rPr>
        <w:t>шаг</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Л.Н.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шаг П.Н. вперед и принять И.П.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1-13  повторить с Л.Н. После </w:t>
      </w:r>
      <w:r w:rsidRPr="003A217E">
        <w:rPr>
          <w:rFonts w:ascii="Times New Roman" w:eastAsia="Calibri" w:hAnsi="Times New Roman" w:cs="Times New Roman"/>
          <w:i/>
          <w:iCs/>
          <w:sz w:val="28"/>
          <w:szCs w:val="28"/>
        </w:rPr>
        <w:t>pirouette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14  шаг Л.Н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15  шаг П.Н.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16  поставить Л.Н. вперед без веса на </w:t>
      </w:r>
      <w:r w:rsidRPr="003A217E">
        <w:rPr>
          <w:rFonts w:ascii="Times New Roman" w:eastAsia="Calibri" w:hAnsi="Times New Roman" w:cs="Times New Roman"/>
          <w:i/>
          <w:iCs/>
          <w:sz w:val="28"/>
          <w:szCs w:val="28"/>
        </w:rPr>
        <w:t>point</w:t>
      </w:r>
      <w:r w:rsidRPr="003A217E">
        <w:rPr>
          <w:rFonts w:ascii="Times New Roman" w:eastAsia="Calibri" w:hAnsi="Times New Roman" w:cs="Times New Roman"/>
          <w:sz w:val="28"/>
          <w:szCs w:val="28"/>
        </w:rPr>
        <w:t>, П. колено немного согнуто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1  </w:t>
      </w:r>
      <w:r w:rsidRPr="003A217E">
        <w:rPr>
          <w:rFonts w:ascii="Times New Roman" w:eastAsia="Calibri" w:hAnsi="Times New Roman" w:cs="Times New Roman"/>
          <w:i/>
          <w:iCs/>
          <w:sz w:val="28"/>
          <w:szCs w:val="28"/>
          <w:lang w:val="en-US"/>
        </w:rPr>
        <w:t xml:space="preserve">grand battement </w:t>
      </w:r>
      <w:r w:rsidRPr="003A217E">
        <w:rPr>
          <w:rFonts w:ascii="Times New Roman" w:eastAsia="Calibri" w:hAnsi="Times New Roman" w:cs="Times New Roman"/>
          <w:sz w:val="28"/>
          <w:szCs w:val="28"/>
        </w:rPr>
        <w:t>назад</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через</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 xml:space="preserve">passe par terre , </w:t>
      </w:r>
      <w:r w:rsidRPr="003A217E">
        <w:rPr>
          <w:rFonts w:ascii="Times New Roman" w:eastAsia="Calibri" w:hAnsi="Times New Roman" w:cs="Times New Roman"/>
          <w:sz w:val="28"/>
          <w:szCs w:val="28"/>
        </w:rPr>
        <w:t>вытягиваяП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колено</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вернуться в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повторить 12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rPr>
        <w:t xml:space="preserve">grandbattement </w:t>
      </w:r>
      <w:r w:rsidRPr="003A217E">
        <w:rPr>
          <w:rFonts w:ascii="Times New Roman" w:eastAsia="Calibri" w:hAnsi="Times New Roman" w:cs="Times New Roman"/>
          <w:sz w:val="28"/>
          <w:szCs w:val="28"/>
        </w:rPr>
        <w:t>в сторону одновременно поворачиваясь в т.7</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 xml:space="preserve">6  </w:t>
      </w:r>
      <w:r w:rsidRPr="003A217E">
        <w:rPr>
          <w:rFonts w:ascii="Times New Roman" w:eastAsia="Calibri" w:hAnsi="Times New Roman" w:cs="Times New Roman"/>
          <w:i/>
          <w:iCs/>
          <w:sz w:val="28"/>
          <w:szCs w:val="28"/>
        </w:rPr>
        <w:t xml:space="preserve">pas chasse </w:t>
      </w:r>
      <w:r w:rsidRPr="003A217E">
        <w:rPr>
          <w:rFonts w:ascii="Times New Roman" w:eastAsia="Calibri" w:hAnsi="Times New Roman" w:cs="Times New Roman"/>
          <w:sz w:val="28"/>
          <w:szCs w:val="28"/>
        </w:rPr>
        <w:t>боком продвигаясь к т.5</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Л.Н., поворачиваясь в т.3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шаг П.Н.,Л.Н. открывается в сторону на 90</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paschasse боком в направлении т.1, лицом в точку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перенести тяжесть корпуса на Л.Н.,П.Н. открыта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И 4  </w:t>
      </w:r>
      <w:r w:rsidRPr="003A217E">
        <w:rPr>
          <w:rFonts w:ascii="Times New Roman" w:eastAsia="Calibri" w:hAnsi="Times New Roman" w:cs="Times New Roman"/>
          <w:i/>
          <w:iCs/>
          <w:sz w:val="28"/>
          <w:szCs w:val="28"/>
        </w:rPr>
        <w:t>triplet entournant endedans</w:t>
      </w:r>
      <w:r w:rsidRPr="003A217E">
        <w:rPr>
          <w:rFonts w:ascii="Times New Roman" w:eastAsia="Calibri" w:hAnsi="Times New Roman" w:cs="Times New Roman"/>
          <w:sz w:val="28"/>
          <w:szCs w:val="28"/>
        </w:rPr>
        <w:t xml:space="preserve">(П.Н. начинает первый шаг вовнутрь), закончить в </w:t>
      </w:r>
      <w:r w:rsidRPr="003A217E">
        <w:rPr>
          <w:rFonts w:ascii="Times New Roman" w:eastAsia="Calibri" w:hAnsi="Times New Roman" w:cs="Times New Roman"/>
          <w:i/>
          <w:iCs/>
          <w:sz w:val="28"/>
          <w:szCs w:val="28"/>
        </w:rPr>
        <w:t xml:space="preserve">preparation </w:t>
      </w:r>
      <w:r w:rsidRPr="003A217E">
        <w:rPr>
          <w:rFonts w:ascii="Times New Roman" w:eastAsia="Calibri" w:hAnsi="Times New Roman" w:cs="Times New Roman"/>
          <w:sz w:val="28"/>
          <w:szCs w:val="28"/>
        </w:rPr>
        <w:t>к пируетту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lang w:val="en-US"/>
        </w:rPr>
      </w:pPr>
      <w:r w:rsidRPr="003A217E">
        <w:rPr>
          <w:rFonts w:ascii="Times New Roman" w:eastAsia="Calibri" w:hAnsi="Times New Roman" w:cs="Times New Roman"/>
          <w:sz w:val="28"/>
          <w:szCs w:val="28"/>
          <w:lang w:val="en-US"/>
        </w:rPr>
        <w:t xml:space="preserve">5  </w:t>
      </w:r>
      <w:r w:rsidRPr="003A217E">
        <w:rPr>
          <w:rFonts w:ascii="Times New Roman" w:eastAsia="Calibri" w:hAnsi="Times New Roman" w:cs="Times New Roman"/>
          <w:i/>
          <w:iCs/>
          <w:sz w:val="28"/>
          <w:szCs w:val="28"/>
          <w:lang w:val="en-US"/>
        </w:rPr>
        <w:t xml:space="preserve">pirouette endedans </w:t>
      </w:r>
      <w:r w:rsidRPr="003A217E">
        <w:rPr>
          <w:rFonts w:ascii="Times New Roman" w:eastAsia="Calibri" w:hAnsi="Times New Roman" w:cs="Times New Roman"/>
          <w:sz w:val="28"/>
          <w:szCs w:val="28"/>
        </w:rPr>
        <w:t>на</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парал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i/>
          <w:iCs/>
          <w:sz w:val="28"/>
          <w:szCs w:val="28"/>
          <w:lang w:val="en-US"/>
        </w:rPr>
        <w:t>passe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шаг Л.Н.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шаг П.Н.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шаг Л.Н. назад (И.П. с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1-16  повторить с П.Н. с поворотами в т.7 и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И.П.1 парал. поз.ног, руки в подготовительном положении.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П.Н. </w:t>
      </w:r>
      <w:r w:rsidRPr="003A217E">
        <w:rPr>
          <w:rFonts w:ascii="Times New Roman" w:eastAsia="Calibri" w:hAnsi="Times New Roman" w:cs="Times New Roman"/>
          <w:i/>
          <w:iCs/>
          <w:sz w:val="28"/>
          <w:szCs w:val="28"/>
        </w:rPr>
        <w:t>passe</w:t>
      </w:r>
      <w:r w:rsidRPr="003A217E">
        <w:rPr>
          <w:rFonts w:ascii="Times New Roman" w:eastAsia="Calibri" w:hAnsi="Times New Roman" w:cs="Times New Roman"/>
          <w:sz w:val="28"/>
          <w:szCs w:val="28"/>
        </w:rPr>
        <w:t>(параллельно), руки в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3-4  </w:t>
      </w:r>
      <w:r w:rsidRPr="003A217E">
        <w:rPr>
          <w:rFonts w:ascii="Times New Roman" w:eastAsia="Calibri" w:hAnsi="Times New Roman" w:cs="Times New Roman"/>
          <w:i/>
          <w:iCs/>
          <w:sz w:val="28"/>
          <w:szCs w:val="28"/>
        </w:rPr>
        <w:t>Battement developpe</w:t>
      </w:r>
      <w:r w:rsidRPr="003A217E">
        <w:rPr>
          <w:rFonts w:ascii="Times New Roman" w:eastAsia="Calibri" w:hAnsi="Times New Roman" w:cs="Times New Roman"/>
          <w:sz w:val="28"/>
          <w:szCs w:val="28"/>
        </w:rPr>
        <w:t>П.Н. вперед,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5-6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xml:space="preserve">на Л.Н., одновременно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 xml:space="preserve">П.Н. вперед в положении </w:t>
      </w:r>
      <w:r w:rsidRPr="003A217E">
        <w:rPr>
          <w:rFonts w:ascii="Times New Roman" w:eastAsia="Calibri" w:hAnsi="Times New Roman" w:cs="Times New Roman"/>
          <w:i/>
          <w:iCs/>
          <w:sz w:val="28"/>
          <w:szCs w:val="28"/>
        </w:rPr>
        <w:t>attitude</w:t>
      </w:r>
      <w:r w:rsidRPr="003A217E">
        <w:rPr>
          <w:rFonts w:ascii="Times New Roman" w:eastAsia="Calibri" w:hAnsi="Times New Roman" w:cs="Times New Roman"/>
          <w:sz w:val="28"/>
          <w:szCs w:val="28"/>
        </w:rPr>
        <w:t>, руки в положении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7-8  Вытянуть П.Н., стопа </w:t>
      </w:r>
      <w:r w:rsidRPr="003A217E">
        <w:rPr>
          <w:rFonts w:ascii="Times New Roman" w:eastAsia="Calibri" w:hAnsi="Times New Roman" w:cs="Times New Roman"/>
          <w:i/>
          <w:iCs/>
          <w:sz w:val="28"/>
          <w:szCs w:val="28"/>
        </w:rPr>
        <w:t>flex</w:t>
      </w:r>
      <w:r w:rsidRPr="003A217E">
        <w:rPr>
          <w:rFonts w:ascii="Times New Roman" w:eastAsia="Calibri" w:hAnsi="Times New Roman" w:cs="Times New Roman"/>
          <w:sz w:val="28"/>
          <w:szCs w:val="28"/>
        </w:rPr>
        <w:t>, руки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Вытянуть Л.Н. и </w:t>
      </w:r>
      <w:r w:rsidRPr="003A217E">
        <w:rPr>
          <w:rFonts w:ascii="Times New Roman" w:eastAsia="Calibri" w:hAnsi="Times New Roman" w:cs="Times New Roman"/>
          <w:i/>
          <w:iCs/>
          <w:sz w:val="28"/>
          <w:szCs w:val="28"/>
        </w:rPr>
        <w:t>releve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Опуститься на всю стопу, П.Н. опустить носком в пол,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5  </w:t>
      </w:r>
      <w:r w:rsidRPr="003A217E">
        <w:rPr>
          <w:rFonts w:ascii="Times New Roman" w:eastAsia="Calibri" w:hAnsi="Times New Roman" w:cs="Times New Roman"/>
          <w:i/>
          <w:iCs/>
          <w:sz w:val="28"/>
          <w:szCs w:val="28"/>
          <w:lang w:val="en-US"/>
        </w:rPr>
        <w:t xml:space="preserve">Grand battement pointe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вперед</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П.Н. (параллельно), руки в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  </w:t>
      </w:r>
      <w:r w:rsidRPr="003A217E">
        <w:rPr>
          <w:rFonts w:ascii="Times New Roman" w:eastAsia="Calibri" w:hAnsi="Times New Roman" w:cs="Times New Roman"/>
          <w:i/>
          <w:iCs/>
          <w:sz w:val="28"/>
          <w:szCs w:val="28"/>
          <w:lang w:val="en-US"/>
        </w:rPr>
        <w:t>Releve</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на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Повторить с П.Н. и Л.Н. "крестом".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И.П.1 парал. поз. ног, руки во II поз., 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назад, руки в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Шаг Л.Н. влево,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П.Н. вперед, руки в положение 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Л.Н. вперед выше 90о,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5-7  Повторить 13, начиная с Л.Н.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8  </w:t>
      </w:r>
      <w:r w:rsidRPr="003A217E">
        <w:rPr>
          <w:rFonts w:ascii="Times New Roman" w:eastAsia="Calibri" w:hAnsi="Times New Roman" w:cs="Times New Roman"/>
          <w:i/>
          <w:iCs/>
          <w:sz w:val="28"/>
          <w:szCs w:val="28"/>
        </w:rPr>
        <w:t xml:space="preserve">Kick </w:t>
      </w:r>
      <w:r w:rsidRPr="003A217E">
        <w:rPr>
          <w:rFonts w:ascii="Times New Roman" w:eastAsia="Calibri" w:hAnsi="Times New Roman" w:cs="Times New Roman"/>
          <w:sz w:val="28"/>
          <w:szCs w:val="28"/>
        </w:rPr>
        <w:t>П.Н. в сторону,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1-3  Повторить с П.Н. шаги 13 предыдущего такта.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Kick</w:t>
      </w:r>
      <w:r w:rsidRPr="003A217E">
        <w:rPr>
          <w:rFonts w:ascii="Times New Roman" w:eastAsia="Calibri" w:hAnsi="Times New Roman" w:cs="Times New Roman"/>
          <w:sz w:val="28"/>
          <w:szCs w:val="28"/>
        </w:rPr>
        <w:t>Л.Н. назад,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5-7  Повторить с Л.Н. 13 предыдущего такта.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 8  Поставить П.Н. в И.П. и </w:t>
      </w:r>
      <w:r w:rsidRPr="003A217E">
        <w:rPr>
          <w:rFonts w:ascii="Times New Roman" w:eastAsia="Calibri" w:hAnsi="Times New Roman" w:cs="Times New Roman"/>
          <w:i/>
          <w:iCs/>
          <w:sz w:val="28"/>
          <w:szCs w:val="28"/>
        </w:rPr>
        <w:t>saute</w:t>
      </w:r>
      <w:r w:rsidRPr="003A217E">
        <w:rPr>
          <w:rFonts w:ascii="Times New Roman" w:eastAsia="Calibri" w:hAnsi="Times New Roman" w:cs="Times New Roman"/>
          <w:sz w:val="28"/>
          <w:szCs w:val="28"/>
        </w:rPr>
        <w:t>во время прыжка, развести ноги 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II поз. ("разножка").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1-16  Повторить, начиная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ПЕРЕДВИЖЕНИЕ В ПРОСТРАНСТВЕ ( CROSS)</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Эта заключительная часть урока. Ее цель развить такие качества как танцевальность, ощущение стиля, координацию. CROSS  это самая </w:t>
      </w:r>
      <w:r w:rsidRPr="003A217E">
        <w:rPr>
          <w:rFonts w:ascii="Times New Roman" w:eastAsia="Calibri" w:hAnsi="Times New Roman" w:cs="Times New Roman"/>
          <w:sz w:val="28"/>
          <w:szCs w:val="28"/>
        </w:rPr>
        <w:lastRenderedPageBreak/>
        <w:t xml:space="preserve">импровизационная часть урока, каждый педагог задает те шаги, вращения и прыжки, какие считает необходимыми. Эта часть урока сродни </w:t>
      </w:r>
      <w:r w:rsidRPr="003A217E">
        <w:rPr>
          <w:rFonts w:ascii="Times New Roman" w:eastAsia="Calibri" w:hAnsi="Times New Roman" w:cs="Times New Roman"/>
          <w:i/>
          <w:iCs/>
          <w:sz w:val="28"/>
          <w:szCs w:val="28"/>
        </w:rPr>
        <w:t xml:space="preserve">allegro </w:t>
      </w:r>
      <w:r w:rsidRPr="003A217E">
        <w:rPr>
          <w:rFonts w:ascii="Times New Roman" w:eastAsia="Calibri" w:hAnsi="Times New Roman" w:cs="Times New Roman"/>
          <w:sz w:val="28"/>
          <w:szCs w:val="28"/>
        </w:rPr>
        <w:t>урока классического танца, однако, необходимо отметить, что современный танец очень осторожно относиться к прыжкам, особенно "большим". Техника прыжка и вращения с небольшими изменениями полностью заимствована из классического балета. Поэтому в основном педагоги используют комбинации шагов, вращений, и в меньшей степени прыжков. КРОСС обычно исполняется по диагоналям класса или по кругу. В зависимости от задач урока,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КРОСС может быть в различных манерах и стилях современно танца, например, с использованием шагов примитива, т.е. афротанца. С использованием элементов латиноамериканского танца. Возможны кроссовые комбинации с элементами, заимствованными из танца модерн, т.е. с использованием падений, перекатов на полу и т.д. При всех видах КРОССА желательно выдерживать один стиль и манеру 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ВИДЫ ДВИЖЕНИЙ, ИСПОЛЬЗУЕМЫХ В КРОССЕ: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1.Шаги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2.Прыжки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ШАГИ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1.Шаги примитива (афротанца)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2.Шаги в джаз манере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3.Шаги в рок манере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4.Шаги c мультипликацией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5.Канканирующие шаги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6.Связующие и вспомогательные шаги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Шаги примитива заимствованы из фольклорного танца, исполняются в позе коллапса, т.е. колени согнуты, торс расслаблен и немного наклонен вперед. Все шаги исполняются с небольшим пружинистым приседанием (</w:t>
      </w:r>
      <w:r w:rsidRPr="003A217E">
        <w:rPr>
          <w:rFonts w:ascii="Times New Roman" w:eastAsia="Calibri" w:hAnsi="Times New Roman" w:cs="Times New Roman"/>
          <w:i/>
          <w:iCs/>
          <w:sz w:val="28"/>
          <w:szCs w:val="28"/>
        </w:rPr>
        <w:t>bounce</w:t>
      </w:r>
      <w:r w:rsidRPr="003A217E">
        <w:rPr>
          <w:rFonts w:ascii="Times New Roman" w:eastAsia="Calibri" w:hAnsi="Times New Roman" w:cs="Times New Roman"/>
          <w:sz w:val="28"/>
          <w:szCs w:val="28"/>
        </w:rPr>
        <w:t xml:space="preserve">), строго по параллельным позициям и акцент движения направлен вниз. В разделе "ИЗОЛЯЦИЯ" уже были разобраны примеры движения изолированных центров в сочетании с шагом </w:t>
      </w:r>
      <w:r w:rsidRPr="003A217E">
        <w:rPr>
          <w:rFonts w:ascii="Times New Roman" w:eastAsia="Calibri" w:hAnsi="Times New Roman" w:cs="Times New Roman"/>
          <w:i/>
          <w:iCs/>
          <w:sz w:val="28"/>
          <w:szCs w:val="28"/>
        </w:rPr>
        <w:t>flat step</w:t>
      </w:r>
      <w:r w:rsidRPr="003A217E">
        <w:rPr>
          <w:rFonts w:ascii="Times New Roman" w:eastAsia="Calibri" w:hAnsi="Times New Roman" w:cs="Times New Roman"/>
          <w:sz w:val="28"/>
          <w:szCs w:val="28"/>
        </w:rPr>
        <w:t>, вот  еще несколько вариантов шагов, которые могут быть использованы в разделе "КРОСС"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А) </w:t>
      </w:r>
      <w:r w:rsidRPr="003A217E">
        <w:rPr>
          <w:rFonts w:ascii="Times New Roman" w:eastAsia="Calibri" w:hAnsi="Times New Roman" w:cs="Times New Roman"/>
          <w:i/>
          <w:iCs/>
          <w:sz w:val="28"/>
          <w:szCs w:val="28"/>
        </w:rPr>
        <w:t>tap step</w:t>
      </w:r>
      <w:r w:rsidRPr="003A217E">
        <w:rPr>
          <w:rFonts w:ascii="Times New Roman" w:eastAsia="Calibri" w:hAnsi="Times New Roman" w:cs="Times New Roman"/>
          <w:sz w:val="28"/>
          <w:szCs w:val="28"/>
        </w:rPr>
        <w:t xml:space="preserve"> удар подушечкой стопы перед собой и шаг с этой же ноги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Б) </w:t>
      </w:r>
      <w:r w:rsidRPr="003A217E">
        <w:rPr>
          <w:rFonts w:ascii="Times New Roman" w:eastAsia="Calibri" w:hAnsi="Times New Roman" w:cs="Times New Roman"/>
          <w:i/>
          <w:iCs/>
          <w:sz w:val="28"/>
          <w:szCs w:val="28"/>
        </w:rPr>
        <w:t>camel walk</w:t>
      </w:r>
      <w:r w:rsidRPr="003A217E">
        <w:rPr>
          <w:rFonts w:ascii="Times New Roman" w:eastAsia="Calibri" w:hAnsi="Times New Roman" w:cs="Times New Roman"/>
          <w:sz w:val="28"/>
          <w:szCs w:val="28"/>
        </w:rPr>
        <w:t xml:space="preserve"> подъем колена вверх с одновременным сгибанием опорного коле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w:t>
      </w:r>
      <w:r w:rsidRPr="003A217E">
        <w:rPr>
          <w:rFonts w:ascii="Times New Roman" w:eastAsia="Calibri" w:hAnsi="Times New Roman" w:cs="Times New Roman"/>
          <w:i/>
          <w:iCs/>
          <w:sz w:val="28"/>
          <w:szCs w:val="28"/>
        </w:rPr>
        <w:t>spider walk</w:t>
      </w:r>
      <w:r w:rsidRPr="003A217E">
        <w:rPr>
          <w:rFonts w:ascii="Times New Roman" w:eastAsia="Calibri" w:hAnsi="Times New Roman" w:cs="Times New Roman"/>
          <w:sz w:val="28"/>
          <w:szCs w:val="28"/>
        </w:rPr>
        <w:t xml:space="preserve"> шаг П.Н. на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xml:space="preserve">, одновременно </w:t>
      </w:r>
      <w:r w:rsidRPr="003A217E">
        <w:rPr>
          <w:rFonts w:ascii="Times New Roman" w:eastAsia="Calibri" w:hAnsi="Times New Roman" w:cs="Times New Roman"/>
          <w:i/>
          <w:iCs/>
          <w:sz w:val="28"/>
          <w:szCs w:val="28"/>
        </w:rPr>
        <w:t xml:space="preserve">twist </w:t>
      </w:r>
      <w:r w:rsidRPr="003A217E">
        <w:rPr>
          <w:rFonts w:ascii="Times New Roman" w:eastAsia="Calibri" w:hAnsi="Times New Roman" w:cs="Times New Roman"/>
          <w:sz w:val="28"/>
          <w:szCs w:val="28"/>
        </w:rPr>
        <w:t>торса вправо Л.плечо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вперед, П.плечо  назад, на И поднять Л.Н. назад , согнутую в положении </w:t>
      </w:r>
      <w:r w:rsidRPr="003A217E">
        <w:rPr>
          <w:rFonts w:ascii="Times New Roman" w:eastAsia="Calibri" w:hAnsi="Times New Roman" w:cs="Times New Roman"/>
          <w:i/>
          <w:iCs/>
          <w:sz w:val="28"/>
          <w:szCs w:val="28"/>
        </w:rPr>
        <w:t>attitude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45о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Г) </w:t>
      </w:r>
      <w:r w:rsidRPr="003A217E">
        <w:rPr>
          <w:rFonts w:ascii="Times New Roman" w:eastAsia="Calibri" w:hAnsi="Times New Roman" w:cs="Times New Roman"/>
          <w:i/>
          <w:iCs/>
          <w:sz w:val="28"/>
          <w:szCs w:val="28"/>
        </w:rPr>
        <w:t>sugar leg</w:t>
      </w:r>
      <w:r w:rsidRPr="003A217E">
        <w:rPr>
          <w:rFonts w:ascii="Times New Roman" w:eastAsia="Calibri" w:hAnsi="Times New Roman" w:cs="Times New Roman"/>
          <w:sz w:val="28"/>
          <w:szCs w:val="28"/>
        </w:rPr>
        <w:t xml:space="preserve"> шаги вперед или в сторону на полупальцах с одновременным закрытием и открытием коленей друг к другу и друг от друга, на один шаг делается два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движения коленями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 эту же группу шагов входят шаги из латиноамериканских танцев таких как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"ЧАЧАЧА", "САМБА", "РУМБА", "САЛЬСА" и других. Шаги могут соединяться в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И.П.1 парал. поз.ног,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руки свободно опущены вдоль торса, движение исполняется из т. 4 в т. 8 с П.Н. с одновременным продвижением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 2  Шаг "ча-ча-ча"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на полупальцы сзади П.Н. без переноса тяжести корпуса.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Перенос тяжести корпуса на Л.Н., шаг П.Н. на месте.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4  </w:t>
      </w:r>
      <w:r w:rsidRPr="003A217E">
        <w:rPr>
          <w:rFonts w:ascii="Times New Roman" w:eastAsia="Calibri" w:hAnsi="Times New Roman" w:cs="Times New Roman"/>
          <w:i/>
          <w:iCs/>
          <w:sz w:val="28"/>
          <w:szCs w:val="28"/>
          <w:lang w:val="en-US"/>
        </w:rPr>
        <w:t xml:space="preserve">Rond de jambe parterre endedans </w:t>
      </w:r>
      <w:r w:rsidRPr="003A217E">
        <w:rPr>
          <w:rFonts w:ascii="Times New Roman" w:eastAsia="Calibri" w:hAnsi="Times New Roman" w:cs="Times New Roman"/>
          <w:sz w:val="28"/>
          <w:szCs w:val="28"/>
        </w:rPr>
        <w:t>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вперед</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перед</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П</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Перенос тяжести корпуса на Л.Н. (колено вытянуто) и шаг П.Н. на месте (с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переносом тяжести корпуса).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5-8 Так же влево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Повторить шаг с движением плеч, которые исполняют </w:t>
      </w:r>
      <w:r w:rsidRPr="003A217E">
        <w:rPr>
          <w:rFonts w:ascii="Times New Roman" w:eastAsia="Calibri" w:hAnsi="Times New Roman" w:cs="Times New Roman"/>
          <w:i/>
          <w:iCs/>
          <w:sz w:val="28"/>
          <w:szCs w:val="28"/>
        </w:rPr>
        <w:t>twist</w:t>
      </w:r>
      <w:r w:rsidRPr="003A217E">
        <w:rPr>
          <w:rFonts w:ascii="Times New Roman" w:eastAsia="Calibri" w:hAnsi="Times New Roman" w:cs="Times New Roman"/>
          <w:sz w:val="28"/>
          <w:szCs w:val="28"/>
        </w:rPr>
        <w:t>в оппозицию к ноге,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т.е. при </w:t>
      </w:r>
      <w:r w:rsidRPr="003A217E">
        <w:rPr>
          <w:rFonts w:ascii="Times New Roman" w:eastAsia="Calibri" w:hAnsi="Times New Roman" w:cs="Times New Roman"/>
          <w:i/>
          <w:iCs/>
          <w:sz w:val="28"/>
          <w:szCs w:val="28"/>
        </w:rPr>
        <w:t xml:space="preserve">rond </w:t>
      </w:r>
      <w:r w:rsidRPr="003A217E">
        <w:rPr>
          <w:rFonts w:ascii="Times New Roman" w:eastAsia="Calibri" w:hAnsi="Times New Roman" w:cs="Times New Roman"/>
          <w:sz w:val="28"/>
          <w:szCs w:val="28"/>
        </w:rPr>
        <w:t>П.Н. вперед Л.плечо и наоборот.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И.П.См. 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 2 Шаг "чачача"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ИЛ.Н. поставить сзади на полупальцы, колено согнуто.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i/>
          <w:iCs/>
          <w:sz w:val="28"/>
          <w:szCs w:val="28"/>
        </w:rPr>
        <w:t>Soutenu entournant endedans</w:t>
      </w:r>
      <w:r w:rsidRPr="003A217E">
        <w:rPr>
          <w:rFonts w:ascii="Times New Roman" w:eastAsia="Calibri" w:hAnsi="Times New Roman" w:cs="Times New Roman"/>
          <w:sz w:val="28"/>
          <w:szCs w:val="28"/>
        </w:rPr>
        <w:t>, в заключении поворота Л.Н. впереди на полупальцах без веса тела.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Шаг Л.Н. в сторону, одновременно опуститься на пол на колено П.Н., ладонью П.Р. хлопок об пол, Л.Р. вверх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Подняться в нейтральное положение, тяжесть корпуса на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 время класса желательно соблюдать единую стилистику кроссовых шагов и дальнейшей танцевальной комбинации, которая завершает урок. Это единство стиля позволяет воспитать у учеников манеру исполнения того или иного танцевального направления. Нежелательно устраивать "винегрет", давать движения из разных стилей. Имеется ввиду, что если педагог дает кроссовую комбинацию в афростиле, то и комбинация должна быть построена на движениях фольклорного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Если комбинация шагов исполняется в джаз манере, то и завершающая комбинация должна быть в том же стиле.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2. Шаги в джаз манере исполняются на сильную долю, т.е. основное движение, связанное с переносом тяжести корпуса исполняется на "раз". Это </w:t>
      </w:r>
      <w:r w:rsidRPr="003A217E">
        <w:rPr>
          <w:rFonts w:ascii="Times New Roman" w:eastAsia="Calibri" w:hAnsi="Times New Roman" w:cs="Times New Roman"/>
          <w:sz w:val="28"/>
          <w:szCs w:val="28"/>
        </w:rPr>
        <w:lastRenderedPageBreak/>
        <w:t xml:space="preserve">могут быть простые шаги " с носка", на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xml:space="preserve">, на полупальцах, скрестные шаги. Обычно эти шаги координируются с руками в оппозицию, т.е. в одновременное движение приходят правая нога и левая рука. Как ни странно это вызывает затруднения, особенно у начинающих исполнителей. Эти шаги, так же как шаги примитива могут комбинироваться с поворотами, прыжками, падениями.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Несколько примеров: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ПРИМЕР 1 </w:t>
      </w:r>
      <w:r w:rsidRPr="003A217E">
        <w:rPr>
          <w:rFonts w:ascii="Times New Roman" w:eastAsia="Calibri" w:hAnsi="Times New Roman" w:cs="Times New Roman"/>
          <w:sz w:val="28"/>
          <w:szCs w:val="28"/>
        </w:rPr>
        <w:t>( упражнение на оппозиционное движение)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И.П.1 парал. поз.ног, руки свободно опущены вдоль торса,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вперед, П.Р. во II поз., Л.Р. в 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  Согнуть колено Л.Н. и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тазом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Шаг Л.Н. вперед, положение рук противоположное (Л.Р. во II поз., П.Р. в 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  Согнуть колено П.Н., </w:t>
      </w:r>
      <w:r w:rsidRPr="003A217E">
        <w:rPr>
          <w:rFonts w:ascii="Times New Roman" w:eastAsia="Calibri" w:hAnsi="Times New Roman" w:cs="Times New Roman"/>
          <w:i/>
          <w:iCs/>
          <w:sz w:val="28"/>
          <w:szCs w:val="28"/>
        </w:rPr>
        <w:t xml:space="preserve">thrust </w:t>
      </w:r>
      <w:r w:rsidRPr="003A217E">
        <w:rPr>
          <w:rFonts w:ascii="Times New Roman" w:eastAsia="Calibri" w:hAnsi="Times New Roman" w:cs="Times New Roman"/>
          <w:sz w:val="28"/>
          <w:szCs w:val="28"/>
        </w:rPr>
        <w:t>тазом 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 4 Повторить с П.Н. и Л.Н. 12.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И.П.1 парал. поз.ног,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руки свободно опущены вдоль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12  Два шага вперед: правой, левой, на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руки свингово раскачиваются вперед/назад в оппозицию.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34  Два шага назад, на полупальцах, колени вытянуты, руки в оппозицию.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Шаг П.Н. вперед, Л.Н.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(параллельно).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w:t>
      </w:r>
      <w:r w:rsidRPr="003A217E">
        <w:rPr>
          <w:rFonts w:ascii="Times New Roman" w:eastAsia="Calibri" w:hAnsi="Times New Roman" w:cs="Times New Roman"/>
          <w:i/>
          <w:iCs/>
          <w:sz w:val="28"/>
          <w:szCs w:val="28"/>
        </w:rPr>
        <w:t xml:space="preserve">Twist </w:t>
      </w:r>
      <w:r w:rsidRPr="003A217E">
        <w:rPr>
          <w:rFonts w:ascii="Times New Roman" w:eastAsia="Calibri" w:hAnsi="Times New Roman" w:cs="Times New Roman"/>
          <w:sz w:val="28"/>
          <w:szCs w:val="28"/>
        </w:rPr>
        <w:t>торса влево, П.Р. диагонально вверх, Л.Р. диагонально вниз, подняться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полупальцы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78  Два шага вперед, начиная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12  Два шага назад на полупальцах.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Шаг Л.Н. вперед, П.Н.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(параллельно).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Twist </w:t>
      </w:r>
      <w:r w:rsidRPr="003A217E">
        <w:rPr>
          <w:rFonts w:ascii="Times New Roman" w:eastAsia="Calibri" w:hAnsi="Times New Roman" w:cs="Times New Roman"/>
          <w:sz w:val="28"/>
          <w:szCs w:val="28"/>
        </w:rPr>
        <w:t>торса вправо, Л.Р. диагонально вверх, П.Р. диагонально вниз, полу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пальцы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ПРИМЕР 3 </w:t>
      </w:r>
      <w:r w:rsidRPr="003A217E">
        <w:rPr>
          <w:rFonts w:ascii="Times New Roman" w:eastAsia="Calibri" w:hAnsi="Times New Roman" w:cs="Times New Roman"/>
          <w:sz w:val="28"/>
          <w:szCs w:val="28"/>
        </w:rPr>
        <w:t>(кроссовая комбинация в джаз манере с использованием шагов 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вращений)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И.П.Движение из т.4 в т.8 с П.Н. 1 парал.поз. ног, на полупальцах, руки во II</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Так же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i/>
          <w:iCs/>
          <w:sz w:val="28"/>
          <w:szCs w:val="28"/>
        </w:rPr>
        <w:t xml:space="preserve">Tombe </w:t>
      </w:r>
      <w:r w:rsidRPr="003A217E">
        <w:rPr>
          <w:rFonts w:ascii="Times New Roman" w:eastAsia="Calibri" w:hAnsi="Times New Roman" w:cs="Times New Roman"/>
          <w:sz w:val="28"/>
          <w:szCs w:val="28"/>
        </w:rPr>
        <w:t>П.Н. вперед, Л.Н. вытянута сзади, Л.Р. в I поз. (локоть вытянут) П.Р.</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Поворот на 90о на полупальцах П.Н., Л.Н. открыта в сторону на 45о.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Закончить поворот в </w:t>
      </w:r>
      <w:r w:rsidRPr="003A217E">
        <w:rPr>
          <w:rFonts w:ascii="Times New Roman" w:eastAsia="Calibri" w:hAnsi="Times New Roman" w:cs="Times New Roman"/>
          <w:i/>
          <w:iCs/>
          <w:sz w:val="28"/>
          <w:szCs w:val="28"/>
        </w:rPr>
        <w:t xml:space="preserve">demi plie </w:t>
      </w:r>
      <w:r w:rsidRPr="003A217E">
        <w:rPr>
          <w:rFonts w:ascii="Times New Roman" w:eastAsia="Calibri" w:hAnsi="Times New Roman" w:cs="Times New Roman"/>
          <w:sz w:val="28"/>
          <w:szCs w:val="28"/>
        </w:rPr>
        <w:t>по 2 парал. поз. лицом в т. 2, руки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Поворот стоп и торса в т. 8, тяжесть корпуса на Л.Н., П.Р. в I поз., Л.Р.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lang w:val="en-US"/>
        </w:rPr>
      </w:pPr>
      <w:r w:rsidRPr="003A217E">
        <w:rPr>
          <w:rFonts w:ascii="Times New Roman" w:eastAsia="Calibri" w:hAnsi="Times New Roman" w:cs="Times New Roman"/>
          <w:sz w:val="28"/>
          <w:szCs w:val="28"/>
          <w:lang w:val="en-US"/>
        </w:rPr>
        <w:lastRenderedPageBreak/>
        <w:t xml:space="preserve">6  </w:t>
      </w:r>
      <w:r w:rsidRPr="003A217E">
        <w:rPr>
          <w:rFonts w:ascii="Times New Roman" w:eastAsia="Calibri" w:hAnsi="Times New Roman" w:cs="Times New Roman"/>
          <w:i/>
          <w:iCs/>
          <w:sz w:val="28"/>
          <w:szCs w:val="28"/>
          <w:lang w:val="en-US"/>
        </w:rPr>
        <w:t xml:space="preserve">Preparation </w:t>
      </w:r>
      <w:r w:rsidRPr="003A217E">
        <w:rPr>
          <w:rFonts w:ascii="Times New Roman" w:eastAsia="Calibri" w:hAnsi="Times New Roman" w:cs="Times New Roman"/>
          <w:i/>
          <w:iCs/>
          <w:sz w:val="28"/>
          <w:szCs w:val="28"/>
        </w:rPr>
        <w:t>к</w:t>
      </w:r>
      <w:r w:rsidRPr="003A217E">
        <w:rPr>
          <w:rFonts w:ascii="Times New Roman" w:eastAsia="Calibri" w:hAnsi="Times New Roman" w:cs="Times New Roman"/>
          <w:i/>
          <w:iCs/>
          <w:sz w:val="28"/>
          <w:szCs w:val="28"/>
          <w:lang w:val="en-US"/>
        </w:rPr>
        <w:t xml:space="preserve"> pirouette.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7  </w:t>
      </w:r>
      <w:r w:rsidRPr="003A217E">
        <w:rPr>
          <w:rFonts w:ascii="Times New Roman" w:eastAsia="Calibri" w:hAnsi="Times New Roman" w:cs="Times New Roman"/>
          <w:i/>
          <w:iCs/>
          <w:sz w:val="28"/>
          <w:szCs w:val="28"/>
          <w:lang w:val="en-US"/>
        </w:rPr>
        <w:t xml:space="preserve">Pirouette endehors </w:t>
      </w:r>
      <w:r w:rsidRPr="003A217E">
        <w:rPr>
          <w:rFonts w:ascii="Times New Roman" w:eastAsia="Calibri" w:hAnsi="Times New Roman" w:cs="Times New Roman"/>
          <w:sz w:val="28"/>
          <w:szCs w:val="28"/>
        </w:rPr>
        <w:t>наЛ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Шаги в рок манере отличаются от предыдущих шагов тем, что сильное движение, связанное с переносом тяжести корпуса исполняется из за такта, на 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Мультиплицированные шаги основываются еще на одном принципе, который заимствован из классического джаз танца, принципе </w:t>
      </w:r>
      <w:r w:rsidRPr="003A217E">
        <w:rPr>
          <w:rFonts w:ascii="Times New Roman" w:eastAsia="Calibri" w:hAnsi="Times New Roman" w:cs="Times New Roman"/>
          <w:b/>
          <w:bCs/>
          <w:sz w:val="28"/>
          <w:szCs w:val="28"/>
        </w:rPr>
        <w:t xml:space="preserve">МУЛЬТИПЛИКАЦИИ, </w:t>
      </w:r>
      <w:r w:rsidRPr="003A217E">
        <w:rPr>
          <w:rFonts w:ascii="Times New Roman" w:eastAsia="Calibri" w:hAnsi="Times New Roman" w:cs="Times New Roman"/>
          <w:sz w:val="28"/>
          <w:szCs w:val="28"/>
        </w:rPr>
        <w:t>который означает, что единое движение как бы фазируется или мультиплицируется.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Несколько примеров: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Удар подушечкой правой стопы перед Л.Н. на "И" и шаг с правой ноги вперед на "раз".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Аналогично удар пяткой и шаг с этой же ноги.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i/>
          <w:iCs/>
          <w:sz w:val="28"/>
          <w:szCs w:val="28"/>
        </w:rPr>
        <w:t xml:space="preserve">Brach </w:t>
      </w:r>
      <w:r w:rsidRPr="003A217E">
        <w:rPr>
          <w:rFonts w:ascii="Times New Roman" w:eastAsia="Calibri" w:hAnsi="Times New Roman" w:cs="Times New Roman"/>
          <w:sz w:val="28"/>
          <w:szCs w:val="28"/>
        </w:rPr>
        <w:t>всей стопой по полу перед шагом и шаг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Два удара: носок, пятка и шаг вперед с этой же ноги.("И","И","раз")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Полукруг сзади вперед и шаг вперед с этой же ноги.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Шаги в джаз манере тоже могут мультиплицироваться. Наиболее распространенным примером такой мультипликации служит триплет комбинация трех шагов на два счета. Самый яркий пример триплета -два шага на полупальцах с вытянутыми коленями, правой, левой и один шагtombe с правой ноги. По счету это выглядит следующим образом: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 Н. на полупальцах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Аналогично Л. 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Шаг tombe вперед П. 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 4  Все повторить с Л. 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Триплет может исполняться из стороны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парал. поз.ног, руки свободно опущены вдоль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tombe П.Н. вправо, Л.Н. остается вытянутой носком в пол.</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Поднимаясь на полупальцы П.Н., подставить вытянутую Л.Н. сзади перенести на нее тяжесть корпуса.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Оставаясь на полупальцах, сделать небольшой шаг П.Н. вправо во 2 парал.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 4Повторить 1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Более сложен квадроплет, при котором на счет "и-два" делается три шага на полупальцахтаким образом шаг tombe исполняется все время с одной ноги. Триплет и квадроплет могут быть с продвижением вперед, назад, по кругу и из стороны в сторону. Особую сложность вызывает координация движения ног и рук. При триплете и квадроплете руки всегда двигаются оппозиционно, т.е. правая нога, левая рука. Это же правило сохраняется и при передвижении назад: шаг назад правой ногой, правая рука вперед. Триплеты часто усложняются твистами и спиралями торса, а также соединением с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release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5.Канканирующие шаги в разделе "КРОСС", исполняются не на середине класса , а по диагонали класса с продвижением. Существует большое количество шагов подобного вида, но все они построены на выбросе ноги на 90 и выше в любом направлении ( вперед, в сторону, назад). Несколько примеров: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А)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П.Н. вперед на "раз" и 2 шага вперед (П.Н.,Л.Н. на "два 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Б) Также исполнить исполняя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в сторону, во время шагов поворачиваясь то правым, то левым боком по основной линии 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 На первую долю исполнить </w:t>
      </w:r>
      <w:r w:rsidRPr="003A217E">
        <w:rPr>
          <w:rFonts w:ascii="Times New Roman" w:eastAsia="Calibri" w:hAnsi="Times New Roman" w:cs="Times New Roman"/>
          <w:i/>
          <w:iCs/>
          <w:sz w:val="28"/>
          <w:szCs w:val="28"/>
        </w:rPr>
        <w:t xml:space="preserve">releve </w:t>
      </w:r>
      <w:r w:rsidRPr="003A217E">
        <w:rPr>
          <w:rFonts w:ascii="Times New Roman" w:eastAsia="Calibri" w:hAnsi="Times New Roman" w:cs="Times New Roman"/>
          <w:sz w:val="28"/>
          <w:szCs w:val="28"/>
        </w:rPr>
        <w:t>на опорной и параллельное passe "рабочей"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ногой , на вторую долю бросок вперед "рабочей" ногой вперед и повторить </w:t>
      </w:r>
      <w:r w:rsidRPr="003A217E">
        <w:rPr>
          <w:rFonts w:ascii="Times New Roman" w:eastAsia="Calibri" w:hAnsi="Times New Roman" w:cs="Times New Roman"/>
          <w:i/>
          <w:iCs/>
          <w:sz w:val="28"/>
          <w:szCs w:val="28"/>
        </w:rPr>
        <w:t xml:space="preserve">releve </w:t>
      </w:r>
      <w:r w:rsidRPr="003A217E">
        <w:rPr>
          <w:rFonts w:ascii="Times New Roman" w:eastAsia="Calibri" w:hAnsi="Times New Roman" w:cs="Times New Roman"/>
          <w:sz w:val="28"/>
          <w:szCs w:val="28"/>
        </w:rPr>
        <w:t>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опорной.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Г) Также повторить с броском ноги в сторону, passe выворотное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Д) 1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вперед П.Н. (движение из т.4 в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И  два шага вперед поворачиваясь Л. боком в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lang w:val="en-US"/>
        </w:rPr>
        <w:t xml:space="preserve">3  </w:t>
      </w:r>
      <w:r w:rsidRPr="003A217E">
        <w:rPr>
          <w:rFonts w:ascii="Times New Roman" w:eastAsia="Calibri" w:hAnsi="Times New Roman" w:cs="Times New Roman"/>
          <w:i/>
          <w:iCs/>
          <w:sz w:val="28"/>
          <w:szCs w:val="28"/>
          <w:lang w:val="en-US"/>
        </w:rPr>
        <w:t xml:space="preserve">grand battement </w:t>
      </w:r>
      <w:r w:rsidRPr="003A217E">
        <w:rPr>
          <w:rFonts w:ascii="Times New Roman" w:eastAsia="Calibri" w:hAnsi="Times New Roman" w:cs="Times New Roman"/>
          <w:sz w:val="28"/>
          <w:szCs w:val="28"/>
        </w:rPr>
        <w:t>Л</w:t>
      </w:r>
      <w:r w:rsidRPr="003A217E">
        <w:rPr>
          <w:rFonts w:ascii="Times New Roman" w:eastAsia="Calibri" w:hAnsi="Times New Roman" w:cs="Times New Roman"/>
          <w:sz w:val="28"/>
          <w:szCs w:val="28"/>
          <w:lang w:val="en-US"/>
        </w:rPr>
        <w:t>.</w:t>
      </w:r>
      <w:r w:rsidRPr="003A217E">
        <w:rPr>
          <w:rFonts w:ascii="Times New Roman" w:eastAsia="Calibri" w:hAnsi="Times New Roman" w:cs="Times New Roman"/>
          <w:sz w:val="28"/>
          <w:szCs w:val="28"/>
        </w:rPr>
        <w:t>Н</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в</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И  два шага с Л.Н. поворачиваясь спиной к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w:t>
      </w:r>
      <w:r w:rsidRPr="003A217E">
        <w:rPr>
          <w:rFonts w:ascii="Times New Roman" w:eastAsia="Calibri" w:hAnsi="Times New Roman" w:cs="Times New Roman"/>
          <w:i/>
          <w:iCs/>
          <w:sz w:val="28"/>
          <w:szCs w:val="28"/>
          <w:lang w:val="en-US"/>
        </w:rPr>
        <w:t>grand</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i/>
          <w:iCs/>
          <w:sz w:val="28"/>
          <w:szCs w:val="28"/>
          <w:lang w:val="en-US"/>
        </w:rPr>
        <w:t>battement</w:t>
      </w:r>
      <w:r w:rsidRPr="003A217E">
        <w:rPr>
          <w:rFonts w:ascii="Times New Roman" w:eastAsia="Calibri" w:hAnsi="Times New Roman" w:cs="Times New Roman"/>
          <w:i/>
          <w:iCs/>
          <w:sz w:val="28"/>
          <w:szCs w:val="28"/>
        </w:rPr>
        <w:t xml:space="preserve"> </w:t>
      </w:r>
      <w:r w:rsidRPr="003A217E">
        <w:rPr>
          <w:rFonts w:ascii="Times New Roman" w:eastAsia="Calibri" w:hAnsi="Times New Roman" w:cs="Times New Roman"/>
          <w:sz w:val="28"/>
          <w:szCs w:val="28"/>
        </w:rPr>
        <w:t>назадП.Н.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w:t>
      </w:r>
      <w:r w:rsidRPr="003A217E">
        <w:rPr>
          <w:rFonts w:ascii="Times New Roman" w:eastAsia="Calibri" w:hAnsi="Times New Roman" w:cs="Times New Roman"/>
          <w:i/>
          <w:iCs/>
          <w:sz w:val="28"/>
          <w:szCs w:val="28"/>
        </w:rPr>
        <w:t xml:space="preserve">fouette, </w:t>
      </w:r>
      <w:r w:rsidRPr="003A217E">
        <w:rPr>
          <w:rFonts w:ascii="Times New Roman" w:eastAsia="Calibri" w:hAnsi="Times New Roman" w:cs="Times New Roman"/>
          <w:sz w:val="28"/>
          <w:szCs w:val="28"/>
        </w:rPr>
        <w:t>поворачиваясь лицом в т.8 ,П.Н. остается на 90</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удержать положение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И  два шага с Л.Н. лицом в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grand battement </w:t>
      </w:r>
      <w:r w:rsidRPr="003A217E">
        <w:rPr>
          <w:rFonts w:ascii="Times New Roman" w:eastAsia="Calibri" w:hAnsi="Times New Roman" w:cs="Times New Roman"/>
          <w:sz w:val="28"/>
          <w:szCs w:val="28"/>
        </w:rPr>
        <w:t>с Л.Н. вперед продолжая комбинацию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Е) Исполнить </w:t>
      </w:r>
      <w:r w:rsidRPr="003A217E">
        <w:rPr>
          <w:rFonts w:ascii="Times New Roman" w:eastAsia="Calibri" w:hAnsi="Times New Roman" w:cs="Times New Roman"/>
          <w:i/>
          <w:iCs/>
          <w:sz w:val="28"/>
          <w:szCs w:val="28"/>
        </w:rPr>
        <w:t>kick</w:t>
      </w:r>
      <w:r w:rsidRPr="003A217E">
        <w:rPr>
          <w:rFonts w:ascii="Times New Roman" w:eastAsia="Calibri" w:hAnsi="Times New Roman" w:cs="Times New Roman"/>
          <w:sz w:val="28"/>
          <w:szCs w:val="28"/>
        </w:rPr>
        <w:t xml:space="preserve">с одновременным </w:t>
      </w:r>
      <w:r w:rsidRPr="003A217E">
        <w:rPr>
          <w:rFonts w:ascii="Times New Roman" w:eastAsia="Calibri" w:hAnsi="Times New Roman" w:cs="Times New Roman"/>
          <w:i/>
          <w:iCs/>
          <w:sz w:val="28"/>
          <w:szCs w:val="28"/>
        </w:rPr>
        <w:t xml:space="preserve">rond </w:t>
      </w:r>
      <w:r w:rsidRPr="003A217E">
        <w:rPr>
          <w:rFonts w:ascii="Times New Roman" w:eastAsia="Calibri" w:hAnsi="Times New Roman" w:cs="Times New Roman"/>
          <w:sz w:val="28"/>
          <w:szCs w:val="28"/>
        </w:rPr>
        <w:t xml:space="preserve">сзади вперед и одновременным </w:t>
      </w:r>
      <w:r w:rsidRPr="003A217E">
        <w:rPr>
          <w:rFonts w:ascii="Times New Roman" w:eastAsia="Calibri" w:hAnsi="Times New Roman" w:cs="Times New Roman"/>
          <w:i/>
          <w:iCs/>
          <w:sz w:val="28"/>
          <w:szCs w:val="28"/>
        </w:rPr>
        <w:t xml:space="preserve">releve </w:t>
      </w:r>
      <w:r w:rsidRPr="003A217E">
        <w:rPr>
          <w:rFonts w:ascii="Times New Roman" w:eastAsia="Calibri" w:hAnsi="Times New Roman" w:cs="Times New Roman"/>
          <w:sz w:val="28"/>
          <w:szCs w:val="28"/>
        </w:rPr>
        <w:t>на опорной ноге.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Подобных примеров можно привести очень много. Все приведенные примеры могут усложняться различной координацией с руками, наклонами и изгибами торса, различным рисунком движения и т.д. Подобного рода комбинации позволяют развить высокий бросок, "шаг" и выворотность ноги.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lang w:val="en-US"/>
        </w:rPr>
      </w:pPr>
      <w:r w:rsidRPr="003A217E">
        <w:rPr>
          <w:rFonts w:ascii="Times New Roman" w:eastAsia="Calibri" w:hAnsi="Times New Roman" w:cs="Times New Roman"/>
          <w:sz w:val="28"/>
          <w:szCs w:val="28"/>
        </w:rPr>
        <w:t>6. При переходе из одного положения или позы в другое используются связующие шаги. Это</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могут</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sz w:val="28"/>
          <w:szCs w:val="28"/>
        </w:rPr>
        <w:t>быть</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pas chasse</w:t>
      </w:r>
      <w:r w:rsidRPr="003A217E">
        <w:rPr>
          <w:rFonts w:ascii="Times New Roman" w:eastAsia="Calibri" w:hAnsi="Times New Roman" w:cs="Times New Roman"/>
          <w:sz w:val="28"/>
          <w:szCs w:val="28"/>
          <w:lang w:val="en-US"/>
        </w:rPr>
        <w:t xml:space="preserve">, pas de bourree, </w:t>
      </w:r>
      <w:r w:rsidRPr="003A217E">
        <w:rPr>
          <w:rFonts w:ascii="Times New Roman" w:eastAsia="Calibri" w:hAnsi="Times New Roman" w:cs="Times New Roman"/>
          <w:i/>
          <w:iCs/>
          <w:sz w:val="28"/>
          <w:szCs w:val="28"/>
          <w:lang w:val="en-US"/>
        </w:rPr>
        <w:t>glissade</w:t>
      </w:r>
      <w:r w:rsidRPr="003A217E">
        <w:rPr>
          <w:rFonts w:ascii="Times New Roman" w:eastAsia="Calibri" w:hAnsi="Times New Roman" w:cs="Times New Roman"/>
          <w:sz w:val="28"/>
          <w:szCs w:val="28"/>
          <w:lang w:val="en-US"/>
        </w:rPr>
        <w:t xml:space="preserve">, </w:t>
      </w:r>
      <w:r w:rsidRPr="003A217E">
        <w:rPr>
          <w:rFonts w:ascii="Times New Roman" w:eastAsia="Calibri" w:hAnsi="Times New Roman" w:cs="Times New Roman"/>
          <w:i/>
          <w:iCs/>
          <w:sz w:val="28"/>
          <w:szCs w:val="28"/>
          <w:lang w:val="en-US"/>
        </w:rPr>
        <w:t>coupe, degage</w:t>
      </w:r>
      <w:r w:rsidRPr="003A217E">
        <w:rPr>
          <w:rFonts w:ascii="Times New Roman" w:eastAsia="Calibri" w:hAnsi="Times New Roman" w:cs="Times New Roman"/>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Техника их исполнения не изменяется, но возможно изменение направлений, например, </w:t>
      </w:r>
      <w:r w:rsidRPr="003A217E">
        <w:rPr>
          <w:rFonts w:ascii="Times New Roman" w:eastAsia="Calibri" w:hAnsi="Times New Roman" w:cs="Times New Roman"/>
          <w:i/>
          <w:iCs/>
          <w:sz w:val="28"/>
          <w:szCs w:val="28"/>
        </w:rPr>
        <w:t xml:space="preserve">chasse </w:t>
      </w:r>
      <w:r w:rsidRPr="003A217E">
        <w:rPr>
          <w:rFonts w:ascii="Times New Roman" w:eastAsia="Calibri" w:hAnsi="Times New Roman" w:cs="Times New Roman"/>
          <w:sz w:val="28"/>
          <w:szCs w:val="28"/>
        </w:rPr>
        <w:t xml:space="preserve">исполняется боком и, естественно, изменяется координация, т.е. положение рук и головы. Необходимо отметить, что в модерн-джаз танце практически все связующие шаги исполняются на </w:t>
      </w:r>
      <w:r w:rsidRPr="003A217E">
        <w:rPr>
          <w:rFonts w:ascii="Times New Roman" w:eastAsia="Calibri" w:hAnsi="Times New Roman" w:cs="Times New Roman"/>
          <w:i/>
          <w:iCs/>
          <w:sz w:val="28"/>
          <w:szCs w:val="28"/>
        </w:rPr>
        <w:t>demi plie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ПРЫЖКИ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Как уже упоминалось, современный танец в прыжковой технике в основном использует достижения классического балета. Необходимо отметить, что такого понятия как "Аллегро", как раздела урока в модерн джаз танце не существует.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Прыжки обычно используются в сочетании с шагами и вращениями в единой комбинации. Возможны небольшие связки в конце урока, построенные на прыжках.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Таким образом, наиболее рациональным путем использования прыжков в уроке служит путь трансформации основных прыжков классического танца за счет иной координации рук, корпуса и параллельных позиций.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Вот, например, как можно трансформировать прыжок </w:t>
      </w:r>
      <w:r w:rsidRPr="003A217E">
        <w:rPr>
          <w:rFonts w:ascii="Times New Roman" w:eastAsia="Calibri" w:hAnsi="Times New Roman" w:cs="Times New Roman"/>
          <w:i/>
          <w:iCs/>
          <w:sz w:val="28"/>
          <w:szCs w:val="28"/>
        </w:rPr>
        <w:t>temps saute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Исполнить по параллельным позициям.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Начать из выворотной позиции, а во время приземления перевести стопы в параллельную 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Во время прыжка согнуть колени, голень завести назад и пятками коснуться ягодиц.</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Согнуть одну ногу во время прыжка в положение "у колена".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Исполнить </w:t>
      </w:r>
      <w:r w:rsidRPr="003A217E">
        <w:rPr>
          <w:rFonts w:ascii="Times New Roman" w:eastAsia="Calibri" w:hAnsi="Times New Roman" w:cs="Times New Roman"/>
          <w:i/>
          <w:iCs/>
          <w:sz w:val="28"/>
          <w:szCs w:val="28"/>
        </w:rPr>
        <w:t>contraction</w:t>
      </w:r>
      <w:r w:rsidRPr="003A217E">
        <w:rPr>
          <w:rFonts w:ascii="Times New Roman" w:eastAsia="Calibri" w:hAnsi="Times New Roman" w:cs="Times New Roman"/>
          <w:sz w:val="28"/>
          <w:szCs w:val="28"/>
        </w:rPr>
        <w:t>в центр торса во время прыжка.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6. При взлете исполнить </w:t>
      </w:r>
      <w:r w:rsidRPr="003A217E">
        <w:rPr>
          <w:rFonts w:ascii="Times New Roman" w:eastAsia="Calibri" w:hAnsi="Times New Roman" w:cs="Times New Roman"/>
          <w:i/>
          <w:iCs/>
          <w:sz w:val="28"/>
          <w:szCs w:val="28"/>
        </w:rPr>
        <w:t>arch</w:t>
      </w:r>
      <w:r w:rsidRPr="003A217E">
        <w:rPr>
          <w:rFonts w:ascii="Times New Roman" w:eastAsia="Calibri" w:hAnsi="Times New Roman" w:cs="Times New Roman"/>
          <w:sz w:val="28"/>
          <w:szCs w:val="28"/>
        </w:rPr>
        <w:t>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Согнуть оба колена и соединить стопы ("лягушка").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Развести прямые ноги в стороны ("разножка").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9. Согнуть колени и прижать их к груди.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Как и в классическом танце, прыжки могут исполняться на месте и с передвижением в пространстве. Возможно сочетание различных по характеру прыжков в единую комбинацию: в модерн джаз танце нет разделения на большие, средние и малые прыжки.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Все прыжки условно можно разделить на 4 группы, однако в практике очень часто происходит терминологическая путаница, некоторые педагоги используют французскую терминологию, другие английскую. В английской терминологии прыжки подразделяются следующим образом.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с двух ног на две на одну (</w:t>
      </w:r>
      <w:r w:rsidRPr="003A217E">
        <w:rPr>
          <w:rFonts w:ascii="Times New Roman" w:eastAsia="Calibri" w:hAnsi="Times New Roman" w:cs="Times New Roman"/>
          <w:i/>
          <w:iCs/>
          <w:sz w:val="28"/>
          <w:szCs w:val="28"/>
        </w:rPr>
        <w:t>jump</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с одной ноги на другую с продвижением (</w:t>
      </w:r>
      <w:r w:rsidRPr="003A217E">
        <w:rPr>
          <w:rFonts w:ascii="Times New Roman" w:eastAsia="Calibri" w:hAnsi="Times New Roman" w:cs="Times New Roman"/>
          <w:i/>
          <w:iCs/>
          <w:sz w:val="28"/>
          <w:szCs w:val="28"/>
        </w:rPr>
        <w:t>leap</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с одной ноги на ту же ногу (</w:t>
      </w:r>
      <w:r w:rsidRPr="003A217E">
        <w:rPr>
          <w:rFonts w:ascii="Times New Roman" w:eastAsia="Calibri" w:hAnsi="Times New Roman" w:cs="Times New Roman"/>
          <w:i/>
          <w:iCs/>
          <w:sz w:val="28"/>
          <w:szCs w:val="28"/>
        </w:rPr>
        <w:t>hop</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Несколько примеров комбинаций прыжков, которые можно использовать в конце урока: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аут поз.ног. Комбинация исполняется из т.4 в т.8 с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petit jete </w:t>
      </w:r>
      <w:r w:rsidRPr="003A217E">
        <w:rPr>
          <w:rFonts w:ascii="Times New Roman" w:eastAsia="Calibri" w:hAnsi="Times New Roman" w:cs="Times New Roman"/>
          <w:sz w:val="28"/>
          <w:szCs w:val="28"/>
        </w:rPr>
        <w:t>с П.Н. в сторону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tempsleve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И  повторить с Л.Н.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И  повторить с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4 </w:t>
      </w:r>
      <w:r w:rsidRPr="003A217E">
        <w:rPr>
          <w:rFonts w:ascii="Times New Roman" w:eastAsia="Calibri" w:hAnsi="Times New Roman" w:cs="Times New Roman"/>
          <w:i/>
          <w:iCs/>
          <w:sz w:val="28"/>
          <w:szCs w:val="28"/>
        </w:rPr>
        <w:t xml:space="preserve">assemble </w:t>
      </w:r>
      <w:r w:rsidRPr="003A217E">
        <w:rPr>
          <w:rFonts w:ascii="Times New Roman" w:eastAsia="Calibri" w:hAnsi="Times New Roman" w:cs="Times New Roman"/>
          <w:sz w:val="28"/>
          <w:szCs w:val="28"/>
        </w:rPr>
        <w:t>Л.Н. в 1 аут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5 И  два </w:t>
      </w:r>
      <w:r w:rsidRPr="003A217E">
        <w:rPr>
          <w:rFonts w:ascii="Times New Roman" w:eastAsia="Calibri" w:hAnsi="Times New Roman" w:cs="Times New Roman"/>
          <w:i/>
          <w:iCs/>
          <w:sz w:val="28"/>
          <w:szCs w:val="28"/>
        </w:rPr>
        <w:t xml:space="preserve">soute </w:t>
      </w:r>
      <w:r w:rsidRPr="003A217E">
        <w:rPr>
          <w:rFonts w:ascii="Times New Roman" w:eastAsia="Calibri" w:hAnsi="Times New Roman" w:cs="Times New Roman"/>
          <w:sz w:val="28"/>
          <w:szCs w:val="28"/>
        </w:rPr>
        <w:t>с поворотом в т.2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И  также с поворотом в т.4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7 И  также с поворотом в т.6</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  И.П.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lastRenderedPageBreak/>
        <w:t xml:space="preserve">1  </w:t>
      </w:r>
      <w:r w:rsidRPr="003A217E">
        <w:rPr>
          <w:rFonts w:ascii="Times New Roman" w:eastAsia="Calibri" w:hAnsi="Times New Roman" w:cs="Times New Roman"/>
          <w:i/>
          <w:iCs/>
          <w:sz w:val="28"/>
          <w:szCs w:val="28"/>
        </w:rPr>
        <w:t xml:space="preserve">petitjete </w:t>
      </w:r>
      <w:r w:rsidRPr="003A217E">
        <w:rPr>
          <w:rFonts w:ascii="Times New Roman" w:eastAsia="Calibri" w:hAnsi="Times New Roman" w:cs="Times New Roman"/>
          <w:sz w:val="28"/>
          <w:szCs w:val="28"/>
        </w:rPr>
        <w:t>вперед с П.Н( направлении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tempsleve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И повторить с Л.Н.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3  </w:t>
      </w:r>
      <w:r w:rsidRPr="003A217E">
        <w:rPr>
          <w:rFonts w:ascii="Times New Roman" w:eastAsia="Calibri" w:hAnsi="Times New Roman" w:cs="Times New Roman"/>
          <w:i/>
          <w:iCs/>
          <w:sz w:val="28"/>
          <w:szCs w:val="28"/>
        </w:rPr>
        <w:t xml:space="preserve">petit jete </w:t>
      </w:r>
      <w:r w:rsidRPr="003A217E">
        <w:rPr>
          <w:rFonts w:ascii="Times New Roman" w:eastAsia="Calibri" w:hAnsi="Times New Roman" w:cs="Times New Roman"/>
          <w:sz w:val="28"/>
          <w:szCs w:val="28"/>
        </w:rPr>
        <w:t>с П.Н. с поворотом на 180 в т.4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i/>
          <w:iCs/>
          <w:sz w:val="28"/>
          <w:szCs w:val="28"/>
        </w:rPr>
      </w:pP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tempsleve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И  повторить с Л.Н. с поворотом в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5-6  два шага разбега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  </w:t>
      </w:r>
      <w:r w:rsidRPr="003A217E">
        <w:rPr>
          <w:rFonts w:ascii="Times New Roman" w:eastAsia="Calibri" w:hAnsi="Times New Roman" w:cs="Times New Roman"/>
          <w:i/>
          <w:iCs/>
          <w:sz w:val="28"/>
          <w:szCs w:val="28"/>
        </w:rPr>
        <w:t xml:space="preserve">grand assemble </w:t>
      </w:r>
      <w:r w:rsidRPr="003A217E">
        <w:rPr>
          <w:rFonts w:ascii="Times New Roman" w:eastAsia="Calibri" w:hAnsi="Times New Roman" w:cs="Times New Roman"/>
          <w:sz w:val="28"/>
          <w:szCs w:val="28"/>
        </w:rPr>
        <w:t>с продвижением в т.8. Колени согнуты и немного разведены 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сторону, стопы соединены вместе, руки в 3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парал. поз.ног, руки свободно опущены вдоль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Исполняется с П.Н. из т. 4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1  Шаг Л.Н. и подскок на П.Н. Л.Н. отводится, вытянутая назад. Руки в Vпол. вверху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 2  Повторить И 1, Л.Н. сгибается в положении </w:t>
      </w:r>
      <w:r w:rsidRPr="003A217E">
        <w:rPr>
          <w:rFonts w:ascii="Times New Roman" w:eastAsia="Calibri" w:hAnsi="Times New Roman" w:cs="Times New Roman"/>
          <w:i/>
          <w:iCs/>
          <w:sz w:val="28"/>
          <w:szCs w:val="28"/>
        </w:rPr>
        <w:t>attitude</w:t>
      </w:r>
      <w:r w:rsidRPr="003A217E">
        <w:rPr>
          <w:rFonts w:ascii="Times New Roman" w:eastAsia="Calibri" w:hAnsi="Times New Roman" w:cs="Times New Roman"/>
          <w:sz w:val="28"/>
          <w:szCs w:val="28"/>
        </w:rPr>
        <w:t>, руки отводятся вправо (П.Р. во II поз., Л.Р. согнута в локте, ладонь около груди).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Л.Н.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Прыжок на П.Н., одновременно поворачиваясь на 180о (спиной в т. 8),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во время прыжка поднимается вперед на 90о ("пистолет"), руки параллельно Л.Н., торс наклоняется к ноге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Шаг Л.Н., поворачиваясь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  Шаг Л.Н., продолжая движение в т.8.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  Шаг Л.Н. на полупальцы, П.Н. вытянута сзади на 45о, руки в V пол. вверху.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 И  Шаги П.Н., затем Л.Н. назад, спиной к т. 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7  Подскок на П.Н., Л.Н. </w:t>
      </w:r>
      <w:r w:rsidRPr="003A217E">
        <w:rPr>
          <w:rFonts w:ascii="Times New Roman" w:eastAsia="Calibri" w:hAnsi="Times New Roman" w:cs="Times New Roman"/>
          <w:i/>
          <w:iCs/>
          <w:sz w:val="28"/>
          <w:szCs w:val="28"/>
        </w:rPr>
        <w:t xml:space="preserve">passe </w:t>
      </w:r>
      <w:r w:rsidRPr="003A217E">
        <w:rPr>
          <w:rFonts w:ascii="Times New Roman" w:eastAsia="Calibri" w:hAnsi="Times New Roman" w:cs="Times New Roman"/>
          <w:sz w:val="28"/>
          <w:szCs w:val="28"/>
        </w:rPr>
        <w:t>(выворотное), Л.Р. в I поз., П.Р.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  </w:t>
      </w:r>
      <w:r w:rsidRPr="003A217E">
        <w:rPr>
          <w:rFonts w:ascii="Times New Roman" w:eastAsia="Calibri" w:hAnsi="Times New Roman" w:cs="Times New Roman"/>
          <w:i/>
          <w:iCs/>
          <w:sz w:val="28"/>
          <w:szCs w:val="28"/>
        </w:rPr>
        <w:t xml:space="preserve">Coupe </w:t>
      </w:r>
      <w:r w:rsidRPr="003A217E">
        <w:rPr>
          <w:rFonts w:ascii="Times New Roman" w:eastAsia="Calibri" w:hAnsi="Times New Roman" w:cs="Times New Roman"/>
          <w:sz w:val="28"/>
          <w:szCs w:val="28"/>
        </w:rPr>
        <w:t>на Л.Н., П.Н. поднимается вперед на 45о, (аналогично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спиной к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8-И  Два шага П.Н., затем Л.Н., поворачиваясь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1  </w:t>
      </w:r>
      <w:r w:rsidRPr="003A217E">
        <w:rPr>
          <w:rFonts w:ascii="Times New Roman" w:eastAsia="Calibri" w:hAnsi="Times New Roman" w:cs="Times New Roman"/>
          <w:i/>
          <w:iCs/>
          <w:sz w:val="28"/>
          <w:szCs w:val="28"/>
        </w:rPr>
        <w:t xml:space="preserve">Grand jete </w:t>
      </w:r>
      <w:r w:rsidRPr="003A217E">
        <w:rPr>
          <w:rFonts w:ascii="Times New Roman" w:eastAsia="Calibri" w:hAnsi="Times New Roman" w:cs="Times New Roman"/>
          <w:sz w:val="28"/>
          <w:szCs w:val="28"/>
        </w:rPr>
        <w:t>с П.Н.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iCs/>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 Р А Щ Е Н И 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Вращения, как и прыжки, могут исполняться на месте и с продвижением в пространстве.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Основные виды поворотов: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двух ногах;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-на одной ноге;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-повороты по кругу вокруг воображаемой оси;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-повороты на различных уровнях;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-лабильные 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lastRenderedPageBreak/>
        <w:t>Повороты на двух ногах</w:t>
      </w:r>
      <w:r w:rsidRPr="003A217E">
        <w:rPr>
          <w:rFonts w:ascii="Times New Roman" w:eastAsia="Calibri" w:hAnsi="Times New Roman" w:cs="Times New Roman"/>
          <w:sz w:val="28"/>
          <w:szCs w:val="28"/>
        </w:rPr>
        <w:t>. Этот тип поворотов, как самый легкий, изучается первым. Начинается изучение с так называемого "трехшагового поворота", который исполняется следующим образом: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И.П.  1 парал. поз.ног.</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  Шаг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  Шаг Л.Н. в том же направлении, одновременно полуповорот на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180o.</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  Шаг П.Н. в том же направлении, завершая полный поворот.</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  Приставить Л.Н. к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Так же исполнить с продвижением влево 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Corkscrew </w:t>
      </w:r>
      <w:r w:rsidRPr="003A217E">
        <w:rPr>
          <w:rFonts w:ascii="Times New Roman" w:eastAsia="Calibri" w:hAnsi="Times New Roman" w:cs="Times New Roman"/>
          <w:sz w:val="28"/>
          <w:szCs w:val="28"/>
        </w:rPr>
        <w:t xml:space="preserve">повороты, аналогичные soutenu en </w:t>
      </w:r>
      <w:r w:rsidRPr="003A217E">
        <w:rPr>
          <w:rFonts w:ascii="Times New Roman" w:eastAsia="Calibri" w:hAnsi="Times New Roman" w:cs="Times New Roman"/>
          <w:i/>
          <w:iCs/>
          <w:sz w:val="28"/>
          <w:szCs w:val="28"/>
        </w:rPr>
        <w:t>tournant</w:t>
      </w:r>
      <w:r w:rsidRPr="003A217E">
        <w:rPr>
          <w:rFonts w:ascii="Times New Roman" w:eastAsia="Calibri" w:hAnsi="Times New Roman" w:cs="Times New Roman"/>
          <w:sz w:val="28"/>
          <w:szCs w:val="28"/>
        </w:rPr>
        <w:t xml:space="preserve">. "Рабочая" нога скрещивается впереди или сзади опорной ноги, и поворот осуществляется в сторону ноги, которая оказывается сзади. Зачастую при таком повороте происходит изменение уровня исполнителя, т.е. поворот начинается из </w:t>
      </w:r>
      <w:r w:rsidRPr="003A217E">
        <w:rPr>
          <w:rFonts w:ascii="Times New Roman" w:eastAsia="Calibri" w:hAnsi="Times New Roman" w:cs="Times New Roman"/>
          <w:i/>
          <w:iCs/>
          <w:sz w:val="28"/>
          <w:szCs w:val="28"/>
        </w:rPr>
        <w:t xml:space="preserve">demi plie </w:t>
      </w:r>
      <w:r w:rsidRPr="003A217E">
        <w:rPr>
          <w:rFonts w:ascii="Times New Roman" w:eastAsia="Calibri" w:hAnsi="Times New Roman" w:cs="Times New Roman"/>
          <w:sz w:val="28"/>
          <w:szCs w:val="28"/>
        </w:rPr>
        <w:t>и заканчивается на полупальцах.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i/>
          <w:iCs/>
          <w:sz w:val="28"/>
          <w:szCs w:val="28"/>
        </w:rPr>
        <w:t xml:space="preserve">Tour chaine </w:t>
      </w:r>
      <w:r w:rsidRPr="003A217E">
        <w:rPr>
          <w:rFonts w:ascii="Times New Roman" w:eastAsia="Calibri" w:hAnsi="Times New Roman" w:cs="Times New Roman"/>
          <w:sz w:val="28"/>
          <w:szCs w:val="28"/>
        </w:rPr>
        <w:t xml:space="preserve">исполняется так же, как в классическом танце, однако может измениться уровень вращения (на полупальцах, на полной стопе, на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 xml:space="preserve">Повороты на одной ноге. </w:t>
      </w:r>
      <w:r w:rsidRPr="003A217E">
        <w:rPr>
          <w:rFonts w:ascii="Times New Roman" w:eastAsia="Calibri" w:hAnsi="Times New Roman" w:cs="Times New Roman"/>
          <w:sz w:val="28"/>
          <w:szCs w:val="28"/>
        </w:rPr>
        <w:t xml:space="preserve">Техника исполнения аналогична технике исполнения пируэтов и партерных туров классического танца. Возможно изменение положения "рабочей" ноги. Oна может быть в положении </w:t>
      </w:r>
      <w:r w:rsidRPr="003A217E">
        <w:rPr>
          <w:rFonts w:ascii="Times New Roman" w:eastAsia="Calibri" w:hAnsi="Times New Roman" w:cs="Times New Roman"/>
          <w:i/>
          <w:iCs/>
          <w:sz w:val="28"/>
          <w:szCs w:val="28"/>
        </w:rPr>
        <w:t>cou_de_pied</w:t>
      </w:r>
      <w:r w:rsidRPr="003A217E">
        <w:rPr>
          <w:rFonts w:ascii="Times New Roman" w:eastAsia="Calibri" w:hAnsi="Times New Roman" w:cs="Times New Roman"/>
          <w:sz w:val="28"/>
          <w:szCs w:val="28"/>
        </w:rPr>
        <w:t xml:space="preserve">, "у колена", открыта в любом из направлений или находиться в положении </w:t>
      </w:r>
      <w:r w:rsidRPr="003A217E">
        <w:rPr>
          <w:rFonts w:ascii="Times New Roman" w:eastAsia="Calibri" w:hAnsi="Times New Roman" w:cs="Times New Roman"/>
          <w:i/>
          <w:iCs/>
          <w:sz w:val="28"/>
          <w:szCs w:val="28"/>
        </w:rPr>
        <w:t>attitudе</w:t>
      </w:r>
      <w:r w:rsidRPr="003A217E">
        <w:rPr>
          <w:rFonts w:ascii="Times New Roman" w:eastAsia="Calibri" w:hAnsi="Times New Roman" w:cs="Times New Roman"/>
          <w:sz w:val="28"/>
          <w:szCs w:val="28"/>
        </w:rPr>
        <w:t xml:space="preserve">. Также возможны различные варианты положения опорной ноги: на полупальцах, на всей стопе, на </w:t>
      </w:r>
      <w:r w:rsidRPr="003A217E">
        <w:rPr>
          <w:rFonts w:ascii="Times New Roman" w:eastAsia="Calibri" w:hAnsi="Times New Roman" w:cs="Times New Roman"/>
          <w:i/>
          <w:iCs/>
          <w:sz w:val="28"/>
          <w:szCs w:val="28"/>
        </w:rPr>
        <w:t>demi plie</w:t>
      </w:r>
      <w:r w:rsidRPr="003A217E">
        <w:rPr>
          <w:rFonts w:ascii="Times New Roman" w:eastAsia="Calibri" w:hAnsi="Times New Roman" w:cs="Times New Roman"/>
          <w:sz w:val="28"/>
          <w:szCs w:val="28"/>
        </w:rPr>
        <w:t xml:space="preserve">. Однако в любом варианте спина служит осью вращения, руками берется форс, а голова "держит точку". Как в классическом танце, действуют понятия en </w:t>
      </w:r>
      <w:r w:rsidRPr="003A217E">
        <w:rPr>
          <w:rFonts w:ascii="Times New Roman" w:eastAsia="Calibri" w:hAnsi="Times New Roman" w:cs="Times New Roman"/>
          <w:i/>
          <w:iCs/>
          <w:sz w:val="28"/>
          <w:szCs w:val="28"/>
        </w:rPr>
        <w:t>dehors и en dedans.</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
          <w:bCs/>
          <w:sz w:val="28"/>
          <w:szCs w:val="28"/>
        </w:rPr>
        <w:t>Повороты по кругу вокруг воображаемой оси</w:t>
      </w:r>
      <w:r w:rsidRPr="003A217E">
        <w:rPr>
          <w:rFonts w:ascii="Times New Roman" w:eastAsia="Calibri" w:hAnsi="Times New Roman" w:cs="Times New Roman"/>
          <w:sz w:val="28"/>
          <w:szCs w:val="28"/>
        </w:rPr>
        <w:t>. Исполняются на одной или двух ногах вокруг воображаемой оси. Техника исполнения аналогична технике исполнения в классическом танце.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
          <w:bCs/>
          <w:sz w:val="28"/>
          <w:szCs w:val="28"/>
        </w:rPr>
        <w:t>Повороты на различных уровнях</w:t>
      </w:r>
      <w:r w:rsidRPr="003A217E">
        <w:rPr>
          <w:rFonts w:ascii="Times New Roman" w:eastAsia="Calibri" w:hAnsi="Times New Roman" w:cs="Times New Roman"/>
          <w:bCs/>
          <w:sz w:val="28"/>
          <w:szCs w:val="28"/>
        </w:rPr>
        <w:t xml:space="preserve">. В модерн джаз танце широко используются повороты, когда танцор меняет уровень расположения тела во время вращения. Эта смена может осуществляться и при вращении на месте, когда исполнитель, постепенно сгибая колени, опускается вниз или, наоборот, поднимается вверх ("штопорные повороты"), и при передвижении в пространстве, когда исполнитель меняет уровень постепенно. Например, исполнить </w:t>
      </w:r>
      <w:r w:rsidRPr="003A217E">
        <w:rPr>
          <w:rFonts w:ascii="Times New Roman" w:eastAsia="Calibri" w:hAnsi="Times New Roman" w:cs="Times New Roman"/>
          <w:bCs/>
          <w:i/>
          <w:iCs/>
          <w:sz w:val="28"/>
          <w:szCs w:val="28"/>
        </w:rPr>
        <w:t xml:space="preserve">tour chaines </w:t>
      </w:r>
      <w:r w:rsidRPr="003A217E">
        <w:rPr>
          <w:rFonts w:ascii="Times New Roman" w:eastAsia="Calibri" w:hAnsi="Times New Roman" w:cs="Times New Roman"/>
          <w:bCs/>
          <w:sz w:val="28"/>
          <w:szCs w:val="28"/>
        </w:rPr>
        <w:t xml:space="preserve">по диагонали класса: четыре раза на полупальцах, четыре на полной стопе, четыре на </w:t>
      </w:r>
      <w:r w:rsidRPr="003A217E">
        <w:rPr>
          <w:rFonts w:ascii="Times New Roman" w:eastAsia="Calibri" w:hAnsi="Times New Roman" w:cs="Times New Roman"/>
          <w:bCs/>
          <w:i/>
          <w:iCs/>
          <w:sz w:val="28"/>
          <w:szCs w:val="28"/>
        </w:rPr>
        <w:t xml:space="preserve">demi plie </w:t>
      </w:r>
      <w:r w:rsidRPr="003A217E">
        <w:rPr>
          <w:rFonts w:ascii="Times New Roman" w:eastAsia="Calibri" w:hAnsi="Times New Roman" w:cs="Times New Roman"/>
          <w:bCs/>
          <w:sz w:val="28"/>
          <w:szCs w:val="28"/>
        </w:rPr>
        <w:t>и закончить поворотом на коленях. Повороты на коленях и ягодицах, а также различные виды перекатов в партере очень распространены в различных техниках современного 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lastRenderedPageBreak/>
        <w:t>Лабильные вращения. Во всех вышеописанных поворотах осью вращения служил позвоночник и центр тяжести располагался над опорной ногой. Однако в модерн джаз танце существует группа поворотов, когда позвоночник наклонен в каком-либо направлении или расслаблен. Эти неустойчивые повороты заканчиваются либо падением, либо переходом в стабильное вращение (т.е. с осью), либо исполнитель делает несколько шагов, чтобы обрести равновесие.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Обычно исполняется не более одного лабильного поворота, и в основном эти повороты исполняются за счет сильного форса, который берут руками, головой или торсом. Положение рук во время вращения может быть различным: в любой из позиций или положений, описанных выше, скрещенными на груди, заведенными за поясницу и т.д. Но эти положения рук фиксируются уже во время самого вращения, перед ним руки должны взять форс и дать энергию для 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При планировании "КРОССА" педагог может использовать три варианта заданий: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1.Шаги, прыжки и вращения в определенной стилистике, (об этом упоминалось выше, в разделе "Шаги примитива")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2.Отрабатывать отдельно какое-либо задание, например технику вращения, технику прыжка или высоту броска ноги с помощью канканирующих шагов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Использовать т.н. "кроссовые комбинации", в которых соединяются шаги, прыжки и вращения, а иногда и смена уровней, в единую схему.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Можно составить комбинации следующих видов;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A) с использованием триплета и других видов мультиплицированных шагов.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B) с использованием вращения на месте и с продвижением.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C) с использованием различных видов прыжков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1</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Комбинация начинается из т. 4 с П.Н. с продвижением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 и 2  </w:t>
      </w:r>
      <w:r w:rsidRPr="003A217E">
        <w:rPr>
          <w:rFonts w:ascii="Times New Roman" w:eastAsia="Calibri" w:hAnsi="Times New Roman" w:cs="Times New Roman"/>
          <w:bCs/>
          <w:i/>
          <w:iCs/>
          <w:sz w:val="28"/>
          <w:szCs w:val="28"/>
        </w:rPr>
        <w:t xml:space="preserve">Triplet </w:t>
      </w:r>
      <w:r w:rsidRPr="003A217E">
        <w:rPr>
          <w:rFonts w:ascii="Times New Roman" w:eastAsia="Calibri" w:hAnsi="Times New Roman" w:cs="Times New Roman"/>
          <w:bCs/>
          <w:sz w:val="28"/>
          <w:szCs w:val="28"/>
        </w:rPr>
        <w:t>с П.Н. вправо.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3 и 4  </w:t>
      </w:r>
      <w:r w:rsidRPr="003A217E">
        <w:rPr>
          <w:rFonts w:ascii="Times New Roman" w:eastAsia="Calibri" w:hAnsi="Times New Roman" w:cs="Times New Roman"/>
          <w:bCs/>
          <w:i/>
          <w:iCs/>
          <w:sz w:val="28"/>
          <w:szCs w:val="28"/>
        </w:rPr>
        <w:t xml:space="preserve">Triplet </w:t>
      </w:r>
      <w:r w:rsidRPr="003A217E">
        <w:rPr>
          <w:rFonts w:ascii="Times New Roman" w:eastAsia="Calibri" w:hAnsi="Times New Roman" w:cs="Times New Roman"/>
          <w:bCs/>
          <w:sz w:val="28"/>
          <w:szCs w:val="28"/>
        </w:rPr>
        <w:t>с Л.Н. влево.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sz w:val="28"/>
          <w:szCs w:val="28"/>
          <w:lang w:val="en-US"/>
        </w:rPr>
        <w:t xml:space="preserve">5 </w:t>
      </w:r>
      <w:r w:rsidRPr="003A217E">
        <w:rPr>
          <w:rFonts w:ascii="Times New Roman" w:eastAsia="Calibri" w:hAnsi="Times New Roman" w:cs="Times New Roman"/>
          <w:bCs/>
          <w:sz w:val="28"/>
          <w:szCs w:val="28"/>
        </w:rPr>
        <w:t>и</w:t>
      </w:r>
      <w:r w:rsidRPr="003A217E">
        <w:rPr>
          <w:rFonts w:ascii="Times New Roman" w:eastAsia="Calibri" w:hAnsi="Times New Roman" w:cs="Times New Roman"/>
          <w:bCs/>
          <w:sz w:val="28"/>
          <w:szCs w:val="28"/>
          <w:lang w:val="en-US"/>
        </w:rPr>
        <w:t xml:space="preserve">6  </w:t>
      </w:r>
      <w:r w:rsidRPr="003A217E">
        <w:rPr>
          <w:rFonts w:ascii="Times New Roman" w:eastAsia="Calibri" w:hAnsi="Times New Roman" w:cs="Times New Roman"/>
          <w:bCs/>
          <w:i/>
          <w:iCs/>
          <w:sz w:val="28"/>
          <w:szCs w:val="28"/>
          <w:lang w:val="en-US"/>
        </w:rPr>
        <w:t xml:space="preserve">Triplet entournant </w:t>
      </w:r>
      <w:r w:rsidRPr="003A217E">
        <w:rPr>
          <w:rFonts w:ascii="Times New Roman" w:eastAsia="Calibri" w:hAnsi="Times New Roman" w:cs="Times New Roman"/>
          <w:bCs/>
          <w:sz w:val="28"/>
          <w:szCs w:val="28"/>
        </w:rPr>
        <w:t>сП</w:t>
      </w:r>
      <w:r w:rsidRPr="003A217E">
        <w:rPr>
          <w:rFonts w:ascii="Times New Roman" w:eastAsia="Calibri" w:hAnsi="Times New Roman" w:cs="Times New Roman"/>
          <w:bCs/>
          <w:sz w:val="28"/>
          <w:szCs w:val="28"/>
          <w:lang w:val="en-US"/>
        </w:rPr>
        <w:t>.</w:t>
      </w:r>
      <w:r w:rsidRPr="003A217E">
        <w:rPr>
          <w:rFonts w:ascii="Times New Roman" w:eastAsia="Calibri" w:hAnsi="Times New Roman" w:cs="Times New Roman"/>
          <w:bCs/>
          <w:sz w:val="28"/>
          <w:szCs w:val="28"/>
        </w:rPr>
        <w:t>Н</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7  </w:t>
      </w:r>
      <w:r w:rsidRPr="003A217E">
        <w:rPr>
          <w:rFonts w:ascii="Times New Roman" w:eastAsia="Calibri" w:hAnsi="Times New Roman" w:cs="Times New Roman"/>
          <w:bCs/>
          <w:i/>
          <w:iCs/>
          <w:sz w:val="28"/>
          <w:szCs w:val="28"/>
        </w:rPr>
        <w:t xml:space="preserve">Kick </w:t>
      </w:r>
      <w:r w:rsidRPr="003A217E">
        <w:rPr>
          <w:rFonts w:ascii="Times New Roman" w:eastAsia="Calibri" w:hAnsi="Times New Roman" w:cs="Times New Roman"/>
          <w:bCs/>
          <w:sz w:val="28"/>
          <w:szCs w:val="28"/>
        </w:rPr>
        <w:t>Л.Н. вперед на 90о.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8  Tombe на Л.П., опускаясь на П. колено на пол.</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и 2  Перекат через спину вправо, прийти в положение 8, опора на колено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Л.Н., колено П.Н. впереди, Л.Р. в I поз., П.Р. во 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3  Пируэт </w:t>
      </w:r>
      <w:r w:rsidRPr="003A217E">
        <w:rPr>
          <w:rFonts w:ascii="Times New Roman" w:eastAsia="Calibri" w:hAnsi="Times New Roman" w:cs="Times New Roman"/>
          <w:bCs/>
          <w:i/>
          <w:iCs/>
          <w:sz w:val="28"/>
          <w:szCs w:val="28"/>
        </w:rPr>
        <w:t xml:space="preserve">endehors </w:t>
      </w:r>
      <w:r w:rsidRPr="003A217E">
        <w:rPr>
          <w:rFonts w:ascii="Times New Roman" w:eastAsia="Calibri" w:hAnsi="Times New Roman" w:cs="Times New Roman"/>
          <w:bCs/>
          <w:sz w:val="28"/>
          <w:szCs w:val="28"/>
        </w:rPr>
        <w:t>на Л.Н. поднимаясь с колена, П.Н. passe (параллельно).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и  Шаг на П.Н. и подскок (</w:t>
      </w:r>
      <w:r w:rsidRPr="003A217E">
        <w:rPr>
          <w:rFonts w:ascii="Times New Roman" w:eastAsia="Calibri" w:hAnsi="Times New Roman" w:cs="Times New Roman"/>
          <w:bCs/>
          <w:i/>
          <w:iCs/>
          <w:sz w:val="28"/>
          <w:szCs w:val="28"/>
        </w:rPr>
        <w:t>hop</w:t>
      </w:r>
      <w:r w:rsidRPr="003A217E">
        <w:rPr>
          <w:rFonts w:ascii="Times New Roman" w:eastAsia="Calibri" w:hAnsi="Times New Roman" w:cs="Times New Roman"/>
          <w:bCs/>
          <w:sz w:val="28"/>
          <w:szCs w:val="28"/>
        </w:rPr>
        <w:t xml:space="preserve">), Л.Н. </w:t>
      </w:r>
      <w:r w:rsidRPr="003A217E">
        <w:rPr>
          <w:rFonts w:ascii="Times New Roman" w:eastAsia="Calibri" w:hAnsi="Times New Roman" w:cs="Times New Roman"/>
          <w:bCs/>
          <w:i/>
          <w:iCs/>
          <w:sz w:val="28"/>
          <w:szCs w:val="28"/>
        </w:rPr>
        <w:t>passe</w:t>
      </w:r>
      <w:r w:rsidRPr="003A217E">
        <w:rPr>
          <w:rFonts w:ascii="Times New Roman" w:eastAsia="Calibri" w:hAnsi="Times New Roman" w:cs="Times New Roman"/>
          <w:bCs/>
          <w:sz w:val="28"/>
          <w:szCs w:val="28"/>
        </w:rPr>
        <w:t>(параллельно).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5и  Шаг на Л.Н. и hop.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sz w:val="28"/>
          <w:szCs w:val="28"/>
          <w:lang w:val="en-US"/>
        </w:rPr>
        <w:t xml:space="preserve">6  </w:t>
      </w:r>
      <w:r w:rsidRPr="003A217E">
        <w:rPr>
          <w:rFonts w:ascii="Times New Roman" w:eastAsia="Calibri" w:hAnsi="Times New Roman" w:cs="Times New Roman"/>
          <w:bCs/>
          <w:sz w:val="28"/>
          <w:szCs w:val="28"/>
        </w:rPr>
        <w:t>Шаг</w:t>
      </w:r>
      <w:r w:rsidRPr="003A217E">
        <w:rPr>
          <w:rFonts w:ascii="Times New Roman" w:eastAsia="Calibri" w:hAnsi="Times New Roman" w:cs="Times New Roman"/>
          <w:bCs/>
          <w:sz w:val="28"/>
          <w:szCs w:val="28"/>
          <w:lang w:val="en-US"/>
        </w:rPr>
        <w:t>tompe</w:t>
      </w:r>
      <w:r w:rsidRPr="003A217E">
        <w:rPr>
          <w:rFonts w:ascii="Times New Roman" w:eastAsia="Calibri" w:hAnsi="Times New Roman" w:cs="Times New Roman"/>
          <w:bCs/>
          <w:sz w:val="28"/>
          <w:szCs w:val="28"/>
        </w:rPr>
        <w:t>наП</w:t>
      </w:r>
      <w:r w:rsidRPr="003A217E">
        <w:rPr>
          <w:rFonts w:ascii="Times New Roman" w:eastAsia="Calibri" w:hAnsi="Times New Roman" w:cs="Times New Roman"/>
          <w:bCs/>
          <w:sz w:val="28"/>
          <w:szCs w:val="28"/>
          <w:lang w:val="en-US"/>
        </w:rPr>
        <w:t>.</w:t>
      </w:r>
      <w:r w:rsidRPr="003A217E">
        <w:rPr>
          <w:rFonts w:ascii="Times New Roman" w:eastAsia="Calibri" w:hAnsi="Times New Roman" w:cs="Times New Roman"/>
          <w:bCs/>
          <w:sz w:val="28"/>
          <w:szCs w:val="28"/>
        </w:rPr>
        <w:t>Н</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sz w:val="28"/>
          <w:szCs w:val="28"/>
          <w:lang w:val="en-US"/>
        </w:rPr>
        <w:t xml:space="preserve">7  </w:t>
      </w:r>
      <w:r w:rsidRPr="003A217E">
        <w:rPr>
          <w:rFonts w:ascii="Times New Roman" w:eastAsia="Calibri" w:hAnsi="Times New Roman" w:cs="Times New Roman"/>
          <w:bCs/>
          <w:i/>
          <w:iCs/>
          <w:sz w:val="28"/>
          <w:szCs w:val="28"/>
          <w:lang w:val="en-US"/>
        </w:rPr>
        <w:t>Grand rond de jambe jete</w:t>
      </w:r>
      <w:r w:rsidRPr="003A217E">
        <w:rPr>
          <w:rFonts w:ascii="Times New Roman" w:eastAsia="Calibri" w:hAnsi="Times New Roman" w:cs="Times New Roman"/>
          <w:bCs/>
          <w:sz w:val="28"/>
          <w:szCs w:val="28"/>
        </w:rPr>
        <w:t>П</w:t>
      </w:r>
      <w:r w:rsidRPr="003A217E">
        <w:rPr>
          <w:rFonts w:ascii="Times New Roman" w:eastAsia="Calibri" w:hAnsi="Times New Roman" w:cs="Times New Roman"/>
          <w:bCs/>
          <w:sz w:val="28"/>
          <w:szCs w:val="28"/>
          <w:lang w:val="en-US"/>
        </w:rPr>
        <w:t>.</w:t>
      </w:r>
      <w:r w:rsidRPr="003A217E">
        <w:rPr>
          <w:rFonts w:ascii="Times New Roman" w:eastAsia="Calibri" w:hAnsi="Times New Roman" w:cs="Times New Roman"/>
          <w:bCs/>
          <w:sz w:val="28"/>
          <w:szCs w:val="28"/>
        </w:rPr>
        <w:t>Н</w:t>
      </w:r>
      <w:r w:rsidRPr="003A217E">
        <w:rPr>
          <w:rFonts w:ascii="Times New Roman" w:eastAsia="Calibri" w:hAnsi="Times New Roman" w:cs="Times New Roman"/>
          <w:bCs/>
          <w:sz w:val="28"/>
          <w:szCs w:val="28"/>
          <w:lang w:val="en-US"/>
        </w:rPr>
        <w:t xml:space="preserve">. en </w:t>
      </w:r>
      <w:r w:rsidRPr="003A217E">
        <w:rPr>
          <w:rFonts w:ascii="Times New Roman" w:eastAsia="Calibri" w:hAnsi="Times New Roman" w:cs="Times New Roman"/>
          <w:bCs/>
          <w:i/>
          <w:iCs/>
          <w:sz w:val="28"/>
          <w:szCs w:val="28"/>
          <w:lang w:val="en-US"/>
        </w:rPr>
        <w:t>dehors</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sz w:val="28"/>
          <w:szCs w:val="28"/>
          <w:lang w:val="en-US"/>
        </w:rPr>
        <w:t xml:space="preserve">8  </w:t>
      </w:r>
      <w:r w:rsidRPr="003A217E">
        <w:rPr>
          <w:rFonts w:ascii="Times New Roman" w:eastAsia="Calibri" w:hAnsi="Times New Roman" w:cs="Times New Roman"/>
          <w:bCs/>
          <w:i/>
          <w:iCs/>
          <w:sz w:val="28"/>
          <w:szCs w:val="28"/>
          <w:lang w:val="en-US"/>
        </w:rPr>
        <w:t>Soutenu entournant endehors</w:t>
      </w:r>
      <w:r w:rsidRPr="003A217E">
        <w:rPr>
          <w:rFonts w:ascii="Times New Roman" w:eastAsia="Calibri" w:hAnsi="Times New Roman" w:cs="Times New Roman"/>
          <w:bCs/>
          <w:sz w:val="28"/>
          <w:szCs w:val="28"/>
        </w:rPr>
        <w:t>П</w:t>
      </w:r>
      <w:r w:rsidRPr="003A217E">
        <w:rPr>
          <w:rFonts w:ascii="Times New Roman" w:eastAsia="Calibri" w:hAnsi="Times New Roman" w:cs="Times New Roman"/>
          <w:bCs/>
          <w:sz w:val="28"/>
          <w:szCs w:val="28"/>
          <w:lang w:val="en-US"/>
        </w:rPr>
        <w:t xml:space="preserve">. </w:t>
      </w:r>
      <w:r w:rsidRPr="003A217E">
        <w:rPr>
          <w:rFonts w:ascii="Times New Roman" w:eastAsia="Calibri" w:hAnsi="Times New Roman" w:cs="Times New Roman"/>
          <w:bCs/>
          <w:sz w:val="28"/>
          <w:szCs w:val="28"/>
        </w:rPr>
        <w:t>сзади</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lang w:val="en-US"/>
        </w:rPr>
      </w:pPr>
      <w:r w:rsidRPr="003A217E">
        <w:rPr>
          <w:rFonts w:ascii="Times New Roman" w:eastAsia="Calibri" w:hAnsi="Times New Roman" w:cs="Times New Roman"/>
          <w:b/>
          <w:bCs/>
          <w:sz w:val="28"/>
          <w:szCs w:val="28"/>
        </w:rPr>
        <w:t>ПРИМЕР</w:t>
      </w:r>
      <w:r w:rsidRPr="003A217E">
        <w:rPr>
          <w:rFonts w:ascii="Times New Roman" w:eastAsia="Calibri" w:hAnsi="Times New Roman" w:cs="Times New Roman"/>
          <w:b/>
          <w:bCs/>
          <w:sz w:val="28"/>
          <w:szCs w:val="28"/>
          <w:lang w:val="en-US"/>
        </w:rPr>
        <w:t xml:space="preserve">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И.П.  1 парал. поз.ног, руки свободно опущены вдоль торса, комбинация исполняется П.Н. по диагонали из т. 4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lastRenderedPageBreak/>
        <w:t xml:space="preserve">1И 2  </w:t>
      </w:r>
      <w:r w:rsidRPr="003A217E">
        <w:rPr>
          <w:rFonts w:ascii="Times New Roman" w:eastAsia="Calibri" w:hAnsi="Times New Roman" w:cs="Times New Roman"/>
          <w:bCs/>
          <w:i/>
          <w:iCs/>
          <w:sz w:val="28"/>
          <w:szCs w:val="28"/>
        </w:rPr>
        <w:t xml:space="preserve">Triplet </w:t>
      </w:r>
      <w:r w:rsidRPr="003A217E">
        <w:rPr>
          <w:rFonts w:ascii="Times New Roman" w:eastAsia="Calibri" w:hAnsi="Times New Roman" w:cs="Times New Roman"/>
          <w:bCs/>
          <w:sz w:val="28"/>
          <w:szCs w:val="28"/>
        </w:rPr>
        <w:t>с П.Н. вперед, руки двигаются оппозиционно.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3-4  Повторить </w:t>
      </w:r>
      <w:r w:rsidRPr="003A217E">
        <w:rPr>
          <w:rFonts w:ascii="Times New Roman" w:eastAsia="Calibri" w:hAnsi="Times New Roman" w:cs="Times New Roman"/>
          <w:bCs/>
          <w:i/>
          <w:iCs/>
          <w:sz w:val="28"/>
          <w:szCs w:val="28"/>
        </w:rPr>
        <w:t xml:space="preserve">Triplet </w:t>
      </w:r>
      <w:r w:rsidRPr="003A217E">
        <w:rPr>
          <w:rFonts w:ascii="Times New Roman" w:eastAsia="Calibri" w:hAnsi="Times New Roman" w:cs="Times New Roman"/>
          <w:bCs/>
          <w:sz w:val="28"/>
          <w:szCs w:val="28"/>
        </w:rPr>
        <w:t>с Л.Н.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5-6  Повторить </w:t>
      </w:r>
      <w:r w:rsidRPr="003A217E">
        <w:rPr>
          <w:rFonts w:ascii="Times New Roman" w:eastAsia="Calibri" w:hAnsi="Times New Roman" w:cs="Times New Roman"/>
          <w:bCs/>
          <w:i/>
          <w:iCs/>
          <w:sz w:val="28"/>
          <w:szCs w:val="28"/>
        </w:rPr>
        <w:t xml:space="preserve">Triplet </w:t>
      </w:r>
      <w:r w:rsidRPr="003A217E">
        <w:rPr>
          <w:rFonts w:ascii="Times New Roman" w:eastAsia="Calibri" w:hAnsi="Times New Roman" w:cs="Times New Roman"/>
          <w:bCs/>
          <w:sz w:val="28"/>
          <w:szCs w:val="28"/>
        </w:rPr>
        <w:t>с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7-8  Шаг на П.Н. в позу I arabesque на полупальцы.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1-6  </w:t>
      </w:r>
      <w:r w:rsidRPr="003A217E">
        <w:rPr>
          <w:rFonts w:ascii="Times New Roman" w:eastAsia="Calibri" w:hAnsi="Times New Roman" w:cs="Times New Roman"/>
          <w:bCs/>
          <w:i/>
          <w:iCs/>
          <w:sz w:val="28"/>
          <w:szCs w:val="28"/>
        </w:rPr>
        <w:t>Сontraction</w:t>
      </w:r>
      <w:r w:rsidRPr="003A217E">
        <w:rPr>
          <w:rFonts w:ascii="Times New Roman" w:eastAsia="Calibri" w:hAnsi="Times New Roman" w:cs="Times New Roman"/>
          <w:bCs/>
          <w:sz w:val="28"/>
          <w:szCs w:val="28"/>
        </w:rPr>
        <w:t>, руки в I поз. и маленькие шаги на полупальцах и вытянутых коленях на каждую четверть по 1 парал. поз., продвигаясь назад, спиной к т. 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sz w:val="28"/>
          <w:szCs w:val="28"/>
          <w:lang w:val="en-US"/>
        </w:rPr>
        <w:t xml:space="preserve">7  </w:t>
      </w:r>
      <w:r w:rsidRPr="003A217E">
        <w:rPr>
          <w:rFonts w:ascii="Times New Roman" w:eastAsia="Calibri" w:hAnsi="Times New Roman" w:cs="Times New Roman"/>
          <w:bCs/>
          <w:i/>
          <w:iCs/>
          <w:sz w:val="28"/>
          <w:szCs w:val="28"/>
          <w:lang w:val="en-US"/>
        </w:rPr>
        <w:t xml:space="preserve">Grand battement </w:t>
      </w:r>
      <w:r w:rsidRPr="003A217E">
        <w:rPr>
          <w:rFonts w:ascii="Times New Roman" w:eastAsia="Calibri" w:hAnsi="Times New Roman" w:cs="Times New Roman"/>
          <w:bCs/>
          <w:sz w:val="28"/>
          <w:szCs w:val="28"/>
        </w:rPr>
        <w:t>П</w:t>
      </w:r>
      <w:r w:rsidRPr="003A217E">
        <w:rPr>
          <w:rFonts w:ascii="Times New Roman" w:eastAsia="Calibri" w:hAnsi="Times New Roman" w:cs="Times New Roman"/>
          <w:bCs/>
          <w:sz w:val="28"/>
          <w:szCs w:val="28"/>
          <w:lang w:val="en-US"/>
        </w:rPr>
        <w:t>.</w:t>
      </w:r>
      <w:r w:rsidRPr="003A217E">
        <w:rPr>
          <w:rFonts w:ascii="Times New Roman" w:eastAsia="Calibri" w:hAnsi="Times New Roman" w:cs="Times New Roman"/>
          <w:bCs/>
          <w:sz w:val="28"/>
          <w:szCs w:val="28"/>
        </w:rPr>
        <w:t>Н</w:t>
      </w:r>
      <w:r w:rsidRPr="003A217E">
        <w:rPr>
          <w:rFonts w:ascii="Times New Roman" w:eastAsia="Calibri" w:hAnsi="Times New Roman" w:cs="Times New Roman"/>
          <w:bCs/>
          <w:sz w:val="28"/>
          <w:szCs w:val="28"/>
          <w:lang w:val="en-US"/>
        </w:rPr>
        <w:t xml:space="preserve">. </w:t>
      </w:r>
      <w:r w:rsidRPr="003A217E">
        <w:rPr>
          <w:rFonts w:ascii="Times New Roman" w:eastAsia="Calibri" w:hAnsi="Times New Roman" w:cs="Times New Roman"/>
          <w:bCs/>
          <w:sz w:val="28"/>
          <w:szCs w:val="28"/>
        </w:rPr>
        <w:t>в</w:t>
      </w:r>
      <w:r w:rsidRPr="003A217E">
        <w:rPr>
          <w:rFonts w:ascii="Times New Roman" w:eastAsia="Calibri" w:hAnsi="Times New Roman" w:cs="Times New Roman"/>
          <w:bCs/>
          <w:sz w:val="28"/>
          <w:szCs w:val="28"/>
          <w:lang w:val="en-US"/>
        </w:rPr>
        <w:t xml:space="preserve"> </w:t>
      </w:r>
      <w:r w:rsidRPr="003A217E">
        <w:rPr>
          <w:rFonts w:ascii="Times New Roman" w:eastAsia="Calibri" w:hAnsi="Times New Roman" w:cs="Times New Roman"/>
          <w:bCs/>
          <w:sz w:val="28"/>
          <w:szCs w:val="28"/>
        </w:rPr>
        <w:t>сторону</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8  Поставить П.Н. перед Л.Н. и поворот на двух ногах, руки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1-8  Исполнить четыре раза </w:t>
      </w:r>
      <w:r w:rsidRPr="003A217E">
        <w:rPr>
          <w:rFonts w:ascii="Times New Roman" w:eastAsia="Calibri" w:hAnsi="Times New Roman" w:cs="Times New Roman"/>
          <w:bCs/>
          <w:i/>
          <w:iCs/>
          <w:sz w:val="28"/>
          <w:szCs w:val="28"/>
        </w:rPr>
        <w:t xml:space="preserve">Triplet </w:t>
      </w:r>
      <w:r w:rsidRPr="003A217E">
        <w:rPr>
          <w:rFonts w:ascii="Times New Roman" w:eastAsia="Calibri" w:hAnsi="Times New Roman" w:cs="Times New Roman"/>
          <w:bCs/>
          <w:sz w:val="28"/>
          <w:szCs w:val="28"/>
        </w:rPr>
        <w:t>с П.Н. по кругу вправо, руки в Vпол. внизу.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1-4  Четыре </w:t>
      </w:r>
      <w:r w:rsidRPr="003A217E">
        <w:rPr>
          <w:rFonts w:ascii="Times New Roman" w:eastAsia="Calibri" w:hAnsi="Times New Roman" w:cs="Times New Roman"/>
          <w:bCs/>
          <w:i/>
          <w:iCs/>
          <w:sz w:val="28"/>
          <w:szCs w:val="28"/>
        </w:rPr>
        <w:t xml:space="preserve">grand jete </w:t>
      </w:r>
      <w:r w:rsidRPr="003A217E">
        <w:rPr>
          <w:rFonts w:ascii="Times New Roman" w:eastAsia="Calibri" w:hAnsi="Times New Roman" w:cs="Times New Roman"/>
          <w:bCs/>
          <w:sz w:val="28"/>
          <w:szCs w:val="28"/>
        </w:rPr>
        <w:t>с П.Н. по диагонали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Повторить комбинацию, начиная из т. 6 с Л.Н. и заканчивая </w:t>
      </w:r>
      <w:r w:rsidRPr="003A217E">
        <w:rPr>
          <w:rFonts w:ascii="Times New Roman" w:eastAsia="Calibri" w:hAnsi="Times New Roman" w:cs="Times New Roman"/>
          <w:bCs/>
          <w:i/>
          <w:iCs/>
          <w:sz w:val="28"/>
          <w:szCs w:val="28"/>
        </w:rPr>
        <w:t>jete</w:t>
      </w:r>
      <w:r w:rsidRPr="003A217E">
        <w:rPr>
          <w:rFonts w:ascii="Times New Roman" w:eastAsia="Calibri" w:hAnsi="Times New Roman" w:cs="Times New Roman"/>
          <w:bCs/>
          <w:sz w:val="28"/>
          <w:szCs w:val="28"/>
        </w:rPr>
        <w:t>в т. 2.</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ПРИМЕР 3</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И.П.  1 парал. поз.ног, руки во II поз. Комбинация исполняется с П.Н. по диагонали из т. 4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  Шаг и hop на Л.Н., П.Н. одновременно </w:t>
      </w:r>
      <w:r w:rsidRPr="003A217E">
        <w:rPr>
          <w:rFonts w:ascii="Times New Roman" w:eastAsia="Calibri" w:hAnsi="Times New Roman" w:cs="Times New Roman"/>
          <w:bCs/>
          <w:i/>
          <w:iCs/>
          <w:sz w:val="28"/>
          <w:szCs w:val="28"/>
        </w:rPr>
        <w:t xml:space="preserve">grand battement </w:t>
      </w:r>
      <w:r w:rsidRPr="003A217E">
        <w:rPr>
          <w:rFonts w:ascii="Times New Roman" w:eastAsia="Calibri" w:hAnsi="Times New Roman" w:cs="Times New Roman"/>
          <w:bCs/>
          <w:sz w:val="28"/>
          <w:szCs w:val="28"/>
        </w:rPr>
        <w:t>вперед 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i/>
          <w:iCs/>
          <w:sz w:val="28"/>
          <w:szCs w:val="28"/>
        </w:rPr>
      </w:pPr>
      <w:r w:rsidRPr="003A217E">
        <w:rPr>
          <w:rFonts w:ascii="Times New Roman" w:eastAsia="Calibri" w:hAnsi="Times New Roman" w:cs="Times New Roman"/>
          <w:bCs/>
          <w:sz w:val="28"/>
          <w:szCs w:val="28"/>
        </w:rPr>
        <w:t xml:space="preserve">положение </w:t>
      </w:r>
      <w:r w:rsidRPr="003A217E">
        <w:rPr>
          <w:rFonts w:ascii="Times New Roman" w:eastAsia="Calibri" w:hAnsi="Times New Roman" w:cs="Times New Roman"/>
          <w:bCs/>
          <w:i/>
          <w:iCs/>
          <w:sz w:val="28"/>
          <w:szCs w:val="28"/>
        </w:rPr>
        <w:t>attitude</w:t>
      </w:r>
      <w:r w:rsidRPr="003A217E">
        <w:rPr>
          <w:rFonts w:ascii="Times New Roman" w:eastAsia="Calibri" w:hAnsi="Times New Roman" w:cs="Times New Roman"/>
          <w:bCs/>
          <w:sz w:val="28"/>
          <w:szCs w:val="28"/>
        </w:rPr>
        <w:t xml:space="preserve">, руки в I поз., во время прыжка исполнить </w:t>
      </w:r>
      <w:r w:rsidRPr="003A217E">
        <w:rPr>
          <w:rFonts w:ascii="Times New Roman" w:eastAsia="Calibri" w:hAnsi="Times New Roman" w:cs="Times New Roman"/>
          <w:bCs/>
          <w:i/>
          <w:iCs/>
          <w:sz w:val="28"/>
          <w:szCs w:val="28"/>
        </w:rPr>
        <w:t>сontraction</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 шаг П.Н. вперед.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и  Повторить 1 И с П.Н.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3-4Шаг на П.Н. в позу II </w:t>
      </w:r>
      <w:r w:rsidRPr="003A217E">
        <w:rPr>
          <w:rFonts w:ascii="Times New Roman" w:eastAsia="Calibri" w:hAnsi="Times New Roman" w:cs="Times New Roman"/>
          <w:bCs/>
          <w:i/>
          <w:iCs/>
          <w:sz w:val="28"/>
          <w:szCs w:val="28"/>
        </w:rPr>
        <w:t xml:space="preserve">arabesque </w:t>
      </w:r>
      <w:r w:rsidRPr="003A217E">
        <w:rPr>
          <w:rFonts w:ascii="Times New Roman" w:eastAsia="Calibri" w:hAnsi="Times New Roman" w:cs="Times New Roman"/>
          <w:bCs/>
          <w:sz w:val="28"/>
          <w:szCs w:val="28"/>
        </w:rPr>
        <w:t>на полупальцы.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5-8Легкий бег с носка вправо по кругу, вернуться на диагональ в т. 8.</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1-3Три шага на </w:t>
      </w:r>
      <w:r w:rsidRPr="003A217E">
        <w:rPr>
          <w:rFonts w:ascii="Times New Roman" w:eastAsia="Calibri" w:hAnsi="Times New Roman" w:cs="Times New Roman"/>
          <w:bCs/>
          <w:i/>
          <w:iCs/>
          <w:sz w:val="28"/>
          <w:szCs w:val="28"/>
        </w:rPr>
        <w:t>demi plie</w:t>
      </w:r>
      <w:r w:rsidRPr="003A217E">
        <w:rPr>
          <w:rFonts w:ascii="Times New Roman" w:eastAsia="Calibri" w:hAnsi="Times New Roman" w:cs="Times New Roman"/>
          <w:bCs/>
          <w:sz w:val="28"/>
          <w:szCs w:val="28"/>
        </w:rPr>
        <w:t xml:space="preserve">, начиная с П.Н., </w:t>
      </w:r>
      <w:r w:rsidRPr="003A217E">
        <w:rPr>
          <w:rFonts w:ascii="Times New Roman" w:eastAsia="Calibri" w:hAnsi="Times New Roman" w:cs="Times New Roman"/>
          <w:bCs/>
          <w:i/>
          <w:iCs/>
          <w:sz w:val="28"/>
          <w:szCs w:val="28"/>
        </w:rPr>
        <w:t xml:space="preserve">twist </w:t>
      </w:r>
      <w:r w:rsidRPr="003A217E">
        <w:rPr>
          <w:rFonts w:ascii="Times New Roman" w:eastAsia="Calibri" w:hAnsi="Times New Roman" w:cs="Times New Roman"/>
          <w:bCs/>
          <w:sz w:val="28"/>
          <w:szCs w:val="28"/>
        </w:rPr>
        <w:t>торса, руки в оппозиции.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i/>
          <w:iCs/>
          <w:sz w:val="28"/>
          <w:szCs w:val="28"/>
        </w:rPr>
      </w:pPr>
      <w:r w:rsidRPr="003A217E">
        <w:rPr>
          <w:rFonts w:ascii="Times New Roman" w:eastAsia="Calibri" w:hAnsi="Times New Roman" w:cs="Times New Roman"/>
          <w:bCs/>
          <w:sz w:val="28"/>
          <w:szCs w:val="28"/>
        </w:rPr>
        <w:t xml:space="preserve">4 </w:t>
      </w:r>
      <w:r w:rsidRPr="003A217E">
        <w:rPr>
          <w:rFonts w:ascii="Times New Roman" w:eastAsia="Calibri" w:hAnsi="Times New Roman" w:cs="Times New Roman"/>
          <w:bCs/>
          <w:i/>
          <w:iCs/>
          <w:sz w:val="28"/>
          <w:szCs w:val="28"/>
        </w:rPr>
        <w:t xml:space="preserve">Pas chasse </w:t>
      </w:r>
      <w:r w:rsidRPr="003A217E">
        <w:rPr>
          <w:rFonts w:ascii="Times New Roman" w:eastAsia="Calibri" w:hAnsi="Times New Roman" w:cs="Times New Roman"/>
          <w:bCs/>
          <w:sz w:val="28"/>
          <w:szCs w:val="28"/>
        </w:rPr>
        <w:t xml:space="preserve">вперед с П.Н., одновременно </w:t>
      </w:r>
      <w:r w:rsidRPr="003A217E">
        <w:rPr>
          <w:rFonts w:ascii="Times New Roman" w:eastAsia="Calibri" w:hAnsi="Times New Roman" w:cs="Times New Roman"/>
          <w:bCs/>
          <w:i/>
          <w:iCs/>
          <w:sz w:val="28"/>
          <w:szCs w:val="28"/>
        </w:rPr>
        <w:t>сontraction.</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Шаг Л.Н. вперед, руки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6 Шаг П.Н. на месте, одновременно поворот на 180о спиной к т. 8, руки исполняют полукруг и вновь поднимаются в III поз.</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7 Шаг Л.Н. вперед в т. 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8 Поворот на 180о в т. 8, 4 парал. поз., тяжесть корпуса на П.Н., колено согну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то, preparation для pirouette.</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 xml:space="preserve">Pirouette endedans </w:t>
      </w:r>
      <w:r w:rsidRPr="003A217E">
        <w:rPr>
          <w:rFonts w:ascii="Times New Roman" w:eastAsia="Calibri" w:hAnsi="Times New Roman" w:cs="Times New Roman"/>
          <w:bCs/>
          <w:sz w:val="28"/>
          <w:szCs w:val="28"/>
        </w:rPr>
        <w:t xml:space="preserve">на П.Н. на </w:t>
      </w:r>
      <w:r w:rsidRPr="003A217E">
        <w:rPr>
          <w:rFonts w:ascii="Times New Roman" w:eastAsia="Calibri" w:hAnsi="Times New Roman" w:cs="Times New Roman"/>
          <w:bCs/>
          <w:i/>
          <w:iCs/>
          <w:sz w:val="28"/>
          <w:szCs w:val="28"/>
        </w:rPr>
        <w:t>demi plie</w:t>
      </w:r>
      <w:r w:rsidRPr="003A217E">
        <w:rPr>
          <w:rFonts w:ascii="Times New Roman" w:eastAsia="Calibri" w:hAnsi="Times New Roman" w:cs="Times New Roman"/>
          <w:bCs/>
          <w:sz w:val="28"/>
          <w:szCs w:val="28"/>
        </w:rPr>
        <w:t>, стопа П.Н. на полу, Л.Н. в положении параллельного cou de pied, торс немного наклонен вперед, руки скрещены перед грудью.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При сочинении подобных комбинаций студенты допускали следующие ошибки: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Неправильные ритмические "раскладки".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Неудачные подходы к вращению или прыжку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Неточное соблюдение музыкальных акцентов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Неверное распределение движения по пространству класса</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КОМБИНАЦИЯ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Последним разделом урока модерн джаз танца является комбинация. Здесь все зависит от фантазии педагога и его балетмейстерских способностей. Нет никаких рецептов построения комбинации: они могут быть на различные </w:t>
      </w:r>
      <w:r w:rsidRPr="003A217E">
        <w:rPr>
          <w:rFonts w:ascii="Times New Roman" w:eastAsia="Calibri" w:hAnsi="Times New Roman" w:cs="Times New Roman"/>
          <w:bCs/>
          <w:sz w:val="28"/>
          <w:szCs w:val="28"/>
        </w:rPr>
        <w:lastRenderedPageBreak/>
        <w:t xml:space="preserve">виды шагов, движения изолированных центров, вращений. Могут быть комбинации в партере, связанные с положениями </w:t>
      </w:r>
      <w:r w:rsidRPr="003A217E">
        <w:rPr>
          <w:rFonts w:ascii="Times New Roman" w:eastAsia="Calibri" w:hAnsi="Times New Roman" w:cs="Times New Roman"/>
          <w:bCs/>
          <w:i/>
          <w:iCs/>
          <w:sz w:val="28"/>
          <w:szCs w:val="28"/>
        </w:rPr>
        <w:t xml:space="preserve">contraction </w:t>
      </w: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 спиралями и твистами торса, а также с нетрадиционными передвижениями на полу типа перекатов, кувырков и т.п.</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Комбинации могут быть на основе движений, заимствованных из модных стилей бытовой хореографии.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Однако главное требование комбинации-ее танцевальность, использование определенного рисунка движения, различных направлений и ракурсов, чередование сильных и слабых движений, т.е. использование всех средств танцевальной выразительности, раскрывающих индивидуальность исполнителя. Обычно комбинация изучается на протяжении 3-4 уроков, шлифуется и отрабатывается. Естественно, на первом этапе обучения комбинации должны быть достаточно просты для усвоения, их длительность не должна превышать 32 или 64 такта, затем, совершенствуя и усложняя, педагог должен создавать развернутые комбинации. Основное отличие комбинации от хореографического номера в том, что в ней нет никакой идеи, кроме технического совершенствования. Комбинация может исполняться под любую "квадратную" музыку и не требует специально подобранного музыкального материала.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w:t>
      </w:r>
    </w:p>
    <w:p w:rsidR="003A217E" w:rsidRPr="003A217E" w:rsidRDefault="003A217E" w:rsidP="003A217E">
      <w:pPr>
        <w:autoSpaceDE w:val="0"/>
        <w:autoSpaceDN w:val="0"/>
        <w:adjustRightInd w:val="0"/>
        <w:spacing w:after="0" w:line="240" w:lineRule="auto"/>
        <w:jc w:val="center"/>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ПОСТРОЕНИЕ УРОКА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При подготовке урока необходимо разделить материал урока на части и определить для каждой из них время. Нет необходимости каждый раз обязательно использовать все разделы урока, возможна более детальная проработка двух, трех разделов.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Примерное распределение времени при полуторачасовом занятии: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-Разогрев-57 мин.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-Изоляция-10 мин.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-Партер-10 мин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sz w:val="28"/>
          <w:szCs w:val="28"/>
          <w:lang w:val="en-US"/>
        </w:rPr>
        <w:t>-</w:t>
      </w:r>
      <w:r w:rsidRPr="003A217E">
        <w:rPr>
          <w:rFonts w:ascii="Times New Roman" w:eastAsia="Calibri" w:hAnsi="Times New Roman" w:cs="Times New Roman"/>
          <w:bCs/>
          <w:sz w:val="28"/>
          <w:szCs w:val="28"/>
        </w:rPr>
        <w:t>Адажио</w:t>
      </w:r>
      <w:r w:rsidRPr="003A217E">
        <w:rPr>
          <w:rFonts w:ascii="Times New Roman" w:eastAsia="Calibri" w:hAnsi="Times New Roman" w:cs="Times New Roman"/>
          <w:bCs/>
          <w:sz w:val="28"/>
          <w:szCs w:val="28"/>
          <w:lang w:val="en-US"/>
        </w:rPr>
        <w:t xml:space="preserve"> </w:t>
      </w:r>
      <w:r w:rsidRPr="003A217E">
        <w:rPr>
          <w:rFonts w:ascii="Times New Roman" w:eastAsia="Calibri" w:hAnsi="Times New Roman" w:cs="Times New Roman"/>
          <w:bCs/>
          <w:sz w:val="28"/>
          <w:szCs w:val="28"/>
        </w:rPr>
        <w:t>и</w:t>
      </w:r>
      <w:r w:rsidRPr="003A217E">
        <w:rPr>
          <w:rFonts w:ascii="Times New Roman" w:eastAsia="Calibri" w:hAnsi="Times New Roman" w:cs="Times New Roman"/>
          <w:bCs/>
          <w:sz w:val="28"/>
          <w:szCs w:val="28"/>
          <w:lang w:val="en-US"/>
        </w:rPr>
        <w:t xml:space="preserve"> grand battement-20 </w:t>
      </w:r>
      <w:r w:rsidRPr="003A217E">
        <w:rPr>
          <w:rFonts w:ascii="Times New Roman" w:eastAsia="Calibri" w:hAnsi="Times New Roman" w:cs="Times New Roman"/>
          <w:bCs/>
          <w:sz w:val="28"/>
          <w:szCs w:val="28"/>
        </w:rPr>
        <w:t>мин</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-Кросс-20 мин.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-Комбинация-20 мин.</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конце каждого урока необходимо иметь несколько минут для восстановления дыхания и нескольких упражнений на расслабление.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Курс занятий модерн джаз танцем рационально разделить на три этапа: подготовительный, базовый и продвинутый. Уровень курса зависит от возможностей учащихся.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На подготовительном этапе должны быть изучены следующие движения (3,4 год обучения)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разделе "Изоляция":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 Голова: наклоны, повороты, круги, полукруги, </w:t>
      </w:r>
      <w:r w:rsidRPr="003A217E">
        <w:rPr>
          <w:rFonts w:ascii="Times New Roman" w:eastAsia="Calibri" w:hAnsi="Times New Roman" w:cs="Times New Roman"/>
          <w:bCs/>
          <w:i/>
          <w:iCs/>
          <w:sz w:val="28"/>
          <w:szCs w:val="28"/>
        </w:rPr>
        <w:t>sundari</w:t>
      </w:r>
      <w:r w:rsidRPr="003A217E">
        <w:rPr>
          <w:rFonts w:ascii="Times New Roman" w:eastAsia="Calibri" w:hAnsi="Times New Roman" w:cs="Times New Roman"/>
          <w:bCs/>
          <w:sz w:val="28"/>
          <w:szCs w:val="28"/>
        </w:rPr>
        <w:t>. Движения исполняются вперед/назад и из стороны в сторону, диагонально, крестом и квадратом.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lastRenderedPageBreak/>
        <w:t>2. Плечи: прямые направления, крест, квадрат, полукруги и круги, "восьмерка", твист, шейк.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Грудная клетка: движения из стороны в сторону и вперед/назад, горизонтальные и вертикальные кресты и квадраты. Начинать крест и квадрат с разных точек.</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4. Таз: крест, квадрат, круги, полукруги, "восьмерка", </w:t>
      </w:r>
      <w:r w:rsidRPr="003A217E">
        <w:rPr>
          <w:rFonts w:ascii="Times New Roman" w:eastAsia="Calibri" w:hAnsi="Times New Roman" w:cs="Times New Roman"/>
          <w:bCs/>
          <w:i/>
          <w:iCs/>
          <w:sz w:val="28"/>
          <w:szCs w:val="28"/>
        </w:rPr>
        <w:t>shimmi, jellyroll</w:t>
      </w:r>
      <w:r w:rsidRPr="003A217E">
        <w:rPr>
          <w:rFonts w:ascii="Times New Roman" w:eastAsia="Calibri" w:hAnsi="Times New Roman" w:cs="Times New Roman"/>
          <w:b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Руки: движения изолированных ареалов, круги и полукруги кистью, предплечьем, всей рукой целиком, переводы из положения в положение, основные позиции и их варианты.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6. Ноги: движения изолированных ареалов (стопа, голеностоп). Переводы стоп из параллельного в выворотное положение. Исполнение всех движений как по параллельным, так и по выворотным позициям. Ротация бедра, исполнение движений выворотной и невыворотной ногой.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i/>
          <w:sz w:val="28"/>
          <w:szCs w:val="28"/>
        </w:rPr>
        <w:t>В разделе "Упражнения для позвоночника"</w:t>
      </w:r>
      <w:r w:rsidRPr="003A217E">
        <w:rPr>
          <w:rFonts w:ascii="Times New Roman" w:eastAsia="Calibri" w:hAnsi="Times New Roman" w:cs="Times New Roman"/>
          <w:b/>
          <w:bCs/>
          <w:sz w:val="28"/>
          <w:szCs w:val="28"/>
        </w:rPr>
        <w:t xml:space="preserve"> будут усвоены следующие положения: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i/>
          <w:iCs/>
          <w:sz w:val="28"/>
          <w:szCs w:val="28"/>
          <w:lang w:val="en-US"/>
        </w:rPr>
      </w:pPr>
      <w:r w:rsidRPr="003A217E">
        <w:rPr>
          <w:rFonts w:ascii="Times New Roman" w:eastAsia="Calibri" w:hAnsi="Times New Roman" w:cs="Times New Roman"/>
          <w:bCs/>
          <w:sz w:val="28"/>
          <w:szCs w:val="28"/>
        </w:rPr>
        <w:t xml:space="preserve">1. </w:t>
      </w:r>
      <w:r w:rsidRPr="003A217E">
        <w:rPr>
          <w:rFonts w:ascii="Times New Roman" w:eastAsia="Calibri" w:hAnsi="Times New Roman" w:cs="Times New Roman"/>
          <w:bCs/>
          <w:i/>
          <w:iCs/>
          <w:sz w:val="28"/>
          <w:szCs w:val="28"/>
        </w:rPr>
        <w:t xml:space="preserve">Flat back </w:t>
      </w:r>
      <w:r w:rsidRPr="003A217E">
        <w:rPr>
          <w:rFonts w:ascii="Times New Roman" w:eastAsia="Calibri" w:hAnsi="Times New Roman" w:cs="Times New Roman"/>
          <w:bCs/>
          <w:sz w:val="28"/>
          <w:szCs w:val="28"/>
        </w:rPr>
        <w:t xml:space="preserve">вперед, назад, в сторону, полукруги и круги торсом. </w:t>
      </w:r>
      <w:r w:rsidRPr="003A217E">
        <w:rPr>
          <w:rFonts w:ascii="Times New Roman" w:eastAsia="Calibri" w:hAnsi="Times New Roman" w:cs="Times New Roman"/>
          <w:bCs/>
          <w:i/>
          <w:iCs/>
          <w:sz w:val="28"/>
          <w:szCs w:val="28"/>
          <w:lang w:val="en-US"/>
        </w:rPr>
        <w:t>Deep body bend.</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lang w:val="en-US"/>
        </w:rPr>
      </w:pPr>
      <w:r w:rsidRPr="003A217E">
        <w:rPr>
          <w:rFonts w:ascii="Times New Roman" w:eastAsia="Calibri" w:hAnsi="Times New Roman" w:cs="Times New Roman"/>
          <w:bCs/>
          <w:i/>
          <w:iCs/>
          <w:sz w:val="28"/>
          <w:szCs w:val="28"/>
          <w:lang w:val="en-US"/>
        </w:rPr>
        <w:t xml:space="preserve">Twist </w:t>
      </w:r>
      <w:r w:rsidRPr="003A217E">
        <w:rPr>
          <w:rFonts w:ascii="Times New Roman" w:eastAsia="Calibri" w:hAnsi="Times New Roman" w:cs="Times New Roman"/>
          <w:bCs/>
          <w:sz w:val="28"/>
          <w:szCs w:val="28"/>
        </w:rPr>
        <w:t>и</w:t>
      </w:r>
      <w:r w:rsidRPr="003A217E">
        <w:rPr>
          <w:rFonts w:ascii="Times New Roman" w:eastAsia="Calibri" w:hAnsi="Times New Roman" w:cs="Times New Roman"/>
          <w:bCs/>
          <w:sz w:val="28"/>
          <w:szCs w:val="28"/>
          <w:lang w:val="en-US"/>
        </w:rPr>
        <w:t xml:space="preserve"> </w:t>
      </w:r>
      <w:r w:rsidRPr="003A217E">
        <w:rPr>
          <w:rFonts w:ascii="Times New Roman" w:eastAsia="Calibri" w:hAnsi="Times New Roman" w:cs="Times New Roman"/>
          <w:bCs/>
          <w:sz w:val="28"/>
          <w:szCs w:val="28"/>
        </w:rPr>
        <w:t>спираль</w:t>
      </w:r>
      <w:r w:rsidRPr="003A217E">
        <w:rPr>
          <w:rFonts w:ascii="Times New Roman" w:eastAsia="Calibri" w:hAnsi="Times New Roman" w:cs="Times New Roman"/>
          <w:bCs/>
          <w:sz w:val="28"/>
          <w:szCs w:val="28"/>
          <w:lang w:val="en-US"/>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i/>
          <w:iCs/>
          <w:sz w:val="28"/>
          <w:szCs w:val="28"/>
          <w:lang w:val="en-US"/>
        </w:rPr>
      </w:pPr>
      <w:r w:rsidRPr="003A217E">
        <w:rPr>
          <w:rFonts w:ascii="Times New Roman" w:eastAsia="Calibri" w:hAnsi="Times New Roman" w:cs="Times New Roman"/>
          <w:bCs/>
          <w:sz w:val="28"/>
          <w:szCs w:val="28"/>
          <w:lang w:val="en-US"/>
        </w:rPr>
        <w:t xml:space="preserve">2. </w:t>
      </w:r>
      <w:r w:rsidRPr="003A217E">
        <w:rPr>
          <w:rFonts w:ascii="Times New Roman" w:eastAsia="Calibri" w:hAnsi="Times New Roman" w:cs="Times New Roman"/>
          <w:bCs/>
          <w:i/>
          <w:iCs/>
          <w:sz w:val="28"/>
          <w:szCs w:val="28"/>
          <w:lang w:val="en-US"/>
        </w:rPr>
        <w:t xml:space="preserve">Contraction, release, high release. </w:t>
      </w:r>
      <w:r w:rsidRPr="003A217E">
        <w:rPr>
          <w:rFonts w:ascii="Times New Roman" w:eastAsia="Calibri" w:hAnsi="Times New Roman" w:cs="Times New Roman"/>
          <w:bCs/>
          <w:sz w:val="28"/>
          <w:szCs w:val="28"/>
        </w:rPr>
        <w:t>Положение</w:t>
      </w:r>
      <w:r w:rsidRPr="003A217E">
        <w:rPr>
          <w:rFonts w:ascii="Times New Roman" w:eastAsia="Calibri" w:hAnsi="Times New Roman" w:cs="Times New Roman"/>
          <w:bCs/>
          <w:i/>
          <w:iCs/>
          <w:sz w:val="28"/>
          <w:szCs w:val="28"/>
          <w:lang w:val="en-US"/>
        </w:rPr>
        <w:t xml:space="preserve">arch, low back, curve </w:t>
      </w:r>
      <w:r w:rsidRPr="003A217E">
        <w:rPr>
          <w:rFonts w:ascii="Times New Roman" w:eastAsia="Calibri" w:hAnsi="Times New Roman" w:cs="Times New Roman"/>
          <w:bCs/>
          <w:i/>
          <w:iCs/>
          <w:sz w:val="28"/>
          <w:szCs w:val="28"/>
        </w:rPr>
        <w:t>и</w:t>
      </w:r>
      <w:r w:rsidRPr="003A217E">
        <w:rPr>
          <w:rFonts w:ascii="Times New Roman" w:eastAsia="Calibri" w:hAnsi="Times New Roman" w:cs="Times New Roman"/>
          <w:bCs/>
          <w:i/>
          <w:iCs/>
          <w:sz w:val="28"/>
          <w:szCs w:val="28"/>
          <w:lang w:val="en-US"/>
        </w:rPr>
        <w:t xml:space="preserve"> body roll</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("волна" передняя, задняя, боковая).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sz w:val="28"/>
          <w:szCs w:val="28"/>
        </w:rPr>
      </w:pPr>
      <w:r w:rsidRPr="003A217E">
        <w:rPr>
          <w:rFonts w:ascii="Times New Roman" w:eastAsia="Calibri" w:hAnsi="Times New Roman" w:cs="Times New Roman"/>
          <w:b/>
          <w:bCs/>
          <w:i/>
          <w:sz w:val="28"/>
          <w:szCs w:val="28"/>
        </w:rPr>
        <w:t>В</w:t>
      </w:r>
      <w:r w:rsidRPr="003A217E">
        <w:rPr>
          <w:rFonts w:ascii="Times New Roman" w:eastAsia="Calibri" w:hAnsi="Times New Roman" w:cs="Times New Roman"/>
          <w:b/>
          <w:bCs/>
          <w:sz w:val="28"/>
          <w:szCs w:val="28"/>
        </w:rPr>
        <w:t xml:space="preserve"> </w:t>
      </w:r>
      <w:r w:rsidRPr="003A217E">
        <w:rPr>
          <w:rFonts w:ascii="Times New Roman" w:eastAsia="Calibri" w:hAnsi="Times New Roman" w:cs="Times New Roman"/>
          <w:b/>
          <w:bCs/>
          <w:i/>
          <w:sz w:val="28"/>
          <w:szCs w:val="28"/>
        </w:rPr>
        <w:t>разделе "Координация"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Свинговое раскачивание двух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Параллель и оппозиция в движении двух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Принцип управления, "импульсные цепочки".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Координация движений рук и ног, без передвижения.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sz w:val="28"/>
          <w:szCs w:val="28"/>
        </w:rPr>
      </w:pPr>
      <w:r w:rsidRPr="003A217E">
        <w:rPr>
          <w:rFonts w:ascii="Times New Roman" w:eastAsia="Calibri" w:hAnsi="Times New Roman" w:cs="Times New Roman"/>
          <w:b/>
          <w:bCs/>
          <w:i/>
          <w:sz w:val="28"/>
          <w:szCs w:val="28"/>
        </w:rPr>
        <w:t>В разделе "Уровни"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Основные уровни: "стоя", "сидя", "лежа".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Упражнения стрэтч характера в различных положениях.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Переходы из уровня в уровень, смена положения на 8, 4, 2 счета.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Упражнения на contraction и release в положении "сидя".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Твист и спирали торса в положении "сидя"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6. Движения изолированных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i/>
          <w:sz w:val="28"/>
          <w:szCs w:val="28"/>
        </w:rPr>
      </w:pPr>
      <w:r w:rsidRPr="003A217E">
        <w:rPr>
          <w:rFonts w:ascii="Times New Roman" w:eastAsia="Calibri" w:hAnsi="Times New Roman" w:cs="Times New Roman"/>
          <w:b/>
          <w:bCs/>
          <w:i/>
          <w:sz w:val="28"/>
          <w:szCs w:val="28"/>
        </w:rPr>
        <w:t>В разделе "Кросс. Перемещение в пространстве"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Шаги с трамплинным сгибанием коленей при передвижении из стороны в сторону и вперед/назад.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Шаги по квадрату.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Шаги с мультипликацией.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Основные шаги афротанца.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Трехшаговые повороты и полуповороты на двух ногах.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6. Триплеты с продвижением вперед, назад и по кругу.</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i/>
          <w:iCs/>
          <w:sz w:val="28"/>
          <w:szCs w:val="28"/>
        </w:rPr>
      </w:pPr>
      <w:r w:rsidRPr="003A217E">
        <w:rPr>
          <w:rFonts w:ascii="Times New Roman" w:eastAsia="Calibri" w:hAnsi="Times New Roman" w:cs="Times New Roman"/>
          <w:bCs/>
          <w:sz w:val="28"/>
          <w:szCs w:val="28"/>
        </w:rPr>
        <w:lastRenderedPageBreak/>
        <w:t xml:space="preserve">7. Прыжки: </w:t>
      </w:r>
      <w:r w:rsidRPr="003A217E">
        <w:rPr>
          <w:rFonts w:ascii="Times New Roman" w:eastAsia="Calibri" w:hAnsi="Times New Roman" w:cs="Times New Roman"/>
          <w:bCs/>
          <w:i/>
          <w:iCs/>
          <w:sz w:val="28"/>
          <w:szCs w:val="28"/>
        </w:rPr>
        <w:t>hop, jump, leap.</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разделе "Комбинация"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Комбинации на 32 и 64 такта, включающие движения изолированных центров, шаги, смену уровней и т. д.</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На базовом уровне обучения (5,6,7 года обучения) вводятся новые технические понятия: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Разогрев с использованием уровней.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Комплексы изоляций.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Сочетания различных ритмов во время 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4. Комбинации, состоящие из спиралей, твистов и </w:t>
      </w:r>
      <w:r w:rsidRPr="003A217E">
        <w:rPr>
          <w:rFonts w:ascii="Times New Roman" w:eastAsia="Calibri" w:hAnsi="Times New Roman" w:cs="Times New Roman"/>
          <w:bCs/>
          <w:i/>
          <w:iCs/>
          <w:sz w:val="28"/>
          <w:szCs w:val="28"/>
        </w:rPr>
        <w:t xml:space="preserve">contraction </w:t>
      </w:r>
      <w:r w:rsidRPr="003A217E">
        <w:rPr>
          <w:rFonts w:ascii="Times New Roman" w:eastAsia="Calibri" w:hAnsi="Times New Roman" w:cs="Times New Roman"/>
          <w:bCs/>
          <w:sz w:val="28"/>
          <w:szCs w:val="28"/>
        </w:rPr>
        <w:t>в положении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"стоя" и "сидя".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Упражнения стрэтч характера во всех положениях: "сидя", "лежа", "стоя у станка".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6. Комбинации шагов в различных направлениях, координация шага и движений изолированных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7. Вращения на двух ногах и повороты на одной ноге на 360о.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8. Развернутые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разделе "Разогрев" могут использоваться: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Смена нескольких положений исполнителя во время разогрева (у станка, на середине, в партере.)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Разогрев в положении "сидя" и "лежа", используя упражнения стрэтч характера, наклоны и твисты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Соединение разогрева в единую комбинацию из нескольких движений.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Новые понятия в разделе "</w:t>
      </w:r>
      <w:r w:rsidRPr="003A217E">
        <w:rPr>
          <w:rFonts w:ascii="Times New Roman" w:eastAsia="Calibri" w:hAnsi="Times New Roman" w:cs="Times New Roman"/>
          <w:b/>
          <w:bCs/>
          <w:i/>
          <w:iCs/>
          <w:sz w:val="28"/>
          <w:szCs w:val="28"/>
        </w:rPr>
        <w:t>Изоляция</w:t>
      </w:r>
      <w:r w:rsidRPr="003A217E">
        <w:rPr>
          <w:rFonts w:ascii="Times New Roman" w:eastAsia="Calibri" w:hAnsi="Times New Roman" w:cs="Times New Roman"/>
          <w:b/>
          <w:b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Комплексы изоляций.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Голова: комбинации из движений и геометрических фигур, изученных ранее,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i/>
          <w:iCs/>
          <w:sz w:val="28"/>
          <w:szCs w:val="28"/>
        </w:rPr>
        <w:t xml:space="preserve">Sundari </w:t>
      </w:r>
      <w:r w:rsidRPr="003A217E">
        <w:rPr>
          <w:rFonts w:ascii="Times New Roman" w:eastAsia="Calibri" w:hAnsi="Times New Roman" w:cs="Times New Roman"/>
          <w:bCs/>
          <w:sz w:val="28"/>
          <w:szCs w:val="28"/>
        </w:rPr>
        <w:t xml:space="preserve">квадрат и </w:t>
      </w:r>
      <w:r w:rsidRPr="003A217E">
        <w:rPr>
          <w:rFonts w:ascii="Times New Roman" w:eastAsia="Calibri" w:hAnsi="Times New Roman" w:cs="Times New Roman"/>
          <w:bCs/>
          <w:i/>
          <w:iCs/>
          <w:sz w:val="28"/>
          <w:szCs w:val="28"/>
        </w:rPr>
        <w:t xml:space="preserve">sundari </w:t>
      </w:r>
      <w:r w:rsidRPr="003A217E">
        <w:rPr>
          <w:rFonts w:ascii="Times New Roman" w:eastAsia="Calibri" w:hAnsi="Times New Roman" w:cs="Times New Roman"/>
          <w:bCs/>
          <w:sz w:val="28"/>
          <w:szCs w:val="28"/>
        </w:rPr>
        <w:t>круг. Соединение движений головы с движениями других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Плечи: комбинации из движений, изученных ранее, разноритмические комбинации, соединение с движениями других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Грудная клетка: круги и полукруги в горизонтальной и вертикальной плоскости, соединение в комбинации движений, изученных ранее, разноритмические комбинации.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5. Таз: соединение в комбинации изученных движений, </w:t>
      </w:r>
      <w:r w:rsidRPr="003A217E">
        <w:rPr>
          <w:rFonts w:ascii="Times New Roman" w:eastAsia="Calibri" w:hAnsi="Times New Roman" w:cs="Times New Roman"/>
          <w:bCs/>
          <w:i/>
          <w:iCs/>
          <w:sz w:val="28"/>
          <w:szCs w:val="28"/>
        </w:rPr>
        <w:t>hip lift</w:t>
      </w:r>
      <w:r w:rsidRPr="003A217E">
        <w:rPr>
          <w:rFonts w:ascii="Times New Roman" w:eastAsia="Calibri" w:hAnsi="Times New Roman" w:cs="Times New Roman"/>
          <w:bCs/>
          <w:sz w:val="28"/>
          <w:szCs w:val="28"/>
        </w:rPr>
        <w:t>, полукруги и круги одним бедром.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6. Руки: комбинации из движений, изученных ранее, соединение с движениями остальных центров, соединение с шагами.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7. Ноги: соединение в комбинации движений, изученных ранее, соединение движений ног с движениями рук, с движениями других изолированных центров, с движениями торса (спираль, твист, </w:t>
      </w:r>
      <w:r w:rsidRPr="003A217E">
        <w:rPr>
          <w:rFonts w:ascii="Times New Roman" w:eastAsia="Calibri" w:hAnsi="Times New Roman" w:cs="Times New Roman"/>
          <w:bCs/>
          <w:i/>
          <w:iCs/>
          <w:sz w:val="28"/>
          <w:szCs w:val="28"/>
        </w:rPr>
        <w:t xml:space="preserve">contraction </w:t>
      </w: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lastRenderedPageBreak/>
        <w:t>В разделе "</w:t>
      </w:r>
      <w:r w:rsidRPr="003A217E">
        <w:rPr>
          <w:rFonts w:ascii="Times New Roman" w:eastAsia="Calibri" w:hAnsi="Times New Roman" w:cs="Times New Roman"/>
          <w:b/>
          <w:bCs/>
          <w:i/>
          <w:iCs/>
          <w:sz w:val="28"/>
          <w:szCs w:val="28"/>
        </w:rPr>
        <w:t>Координация</w:t>
      </w:r>
      <w:r w:rsidRPr="003A217E">
        <w:rPr>
          <w:rFonts w:ascii="Times New Roman" w:eastAsia="Calibri" w:hAnsi="Times New Roman" w:cs="Times New Roman"/>
          <w:b/>
          <w:bCs/>
          <w:sz w:val="28"/>
          <w:szCs w:val="28"/>
        </w:rPr>
        <w:t>"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Бицентрия: движения двух центров в параллель и оппозицию.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Перемещение в пространстве шагами с координацией рук и изолированных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Трицентрия в параллельном направлении.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Соединение движений нескольких центров в различных ритмических рисунках.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Использование различных ритмов в исполнении движений, например, один центр исполняет движение медленно и плавно, другой акцентировано и резко.</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Адажио</w:t>
      </w:r>
      <w:r w:rsidRPr="003A217E">
        <w:rPr>
          <w:rFonts w:ascii="Times New Roman" w:eastAsia="Calibri" w:hAnsi="Times New Roman" w:cs="Times New Roman"/>
          <w:b/>
          <w:bCs/>
          <w:sz w:val="28"/>
          <w:szCs w:val="28"/>
        </w:rPr>
        <w:t>"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Соединение в комбинации движений, изученных ранее.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Использование падений и подъемов во время комбинаций.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3. Соединение </w:t>
      </w:r>
      <w:r w:rsidRPr="003A217E">
        <w:rPr>
          <w:rFonts w:ascii="Times New Roman" w:eastAsia="Calibri" w:hAnsi="Times New Roman" w:cs="Times New Roman"/>
          <w:bCs/>
          <w:i/>
          <w:iCs/>
          <w:sz w:val="28"/>
          <w:szCs w:val="28"/>
        </w:rPr>
        <w:t xml:space="preserve">contraction </w:t>
      </w: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 xml:space="preserve">release </w:t>
      </w:r>
      <w:r w:rsidRPr="003A217E">
        <w:rPr>
          <w:rFonts w:ascii="Times New Roman" w:eastAsia="Calibri" w:hAnsi="Times New Roman" w:cs="Times New Roman"/>
          <w:bCs/>
          <w:sz w:val="28"/>
          <w:szCs w:val="28"/>
        </w:rPr>
        <w:t>с одновременным подъемом одной ноги в воздух.</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Уровни</w:t>
      </w:r>
      <w:r w:rsidRPr="003A217E">
        <w:rPr>
          <w:rFonts w:ascii="Times New Roman" w:eastAsia="Calibri" w:hAnsi="Times New Roman" w:cs="Times New Roman"/>
          <w:b/>
          <w:bCs/>
          <w:sz w:val="28"/>
          <w:szCs w:val="28"/>
        </w:rPr>
        <w:t>" изучаются</w:t>
      </w:r>
      <w:r w:rsidRPr="003A217E">
        <w:rPr>
          <w:rFonts w:ascii="Times New Roman" w:eastAsia="Calibri" w:hAnsi="Times New Roman" w:cs="Times New Roman"/>
          <w:b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1. Комбинации с использованием сontraction,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 спирали и твисты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2. Перемещение из одного уровня в другой.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Упражнения стрэтч характера в соединении с твистами и спиралями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Кросс. Передвижение в пространстве</w:t>
      </w:r>
      <w:r w:rsidRPr="003A217E">
        <w:rPr>
          <w:rFonts w:ascii="Times New Roman" w:eastAsia="Calibri" w:hAnsi="Times New Roman" w:cs="Times New Roman"/>
          <w:b/>
          <w:bCs/>
          <w:sz w:val="28"/>
          <w:szCs w:val="28"/>
        </w:rPr>
        <w:t>"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1. Комбинации шагов, соединенные с вращениями и стабильными позами (вращение на двух ногах и на одной ноге).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2. Использование </w:t>
      </w:r>
      <w:r w:rsidRPr="003A217E">
        <w:rPr>
          <w:rFonts w:ascii="Times New Roman" w:eastAsia="Calibri" w:hAnsi="Times New Roman" w:cs="Times New Roman"/>
          <w:bCs/>
          <w:i/>
          <w:iCs/>
          <w:sz w:val="28"/>
          <w:szCs w:val="28"/>
        </w:rPr>
        <w:t xml:space="preserve">сontraction </w:t>
      </w: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 xml:space="preserve">release </w:t>
      </w:r>
      <w:r w:rsidRPr="003A217E">
        <w:rPr>
          <w:rFonts w:ascii="Times New Roman" w:eastAsia="Calibri" w:hAnsi="Times New Roman" w:cs="Times New Roman"/>
          <w:bCs/>
          <w:sz w:val="28"/>
          <w:szCs w:val="28"/>
        </w:rPr>
        <w:t>во время передвижения.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 Вращение как способ передвижения в пространстве.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4. Комбинации прыжков, исполняемых по диагонали.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5. Соединение шагов с изолированными движениями двух центров.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 xml:space="preserve">Комбинация </w:t>
      </w:r>
      <w:r w:rsidRPr="003A217E">
        <w:rPr>
          <w:rFonts w:ascii="Times New Roman" w:eastAsia="Calibri" w:hAnsi="Times New Roman" w:cs="Times New Roman"/>
          <w:b/>
          <w:bCs/>
          <w:sz w:val="28"/>
          <w:szCs w:val="28"/>
        </w:rPr>
        <w:t>" изучаются</w:t>
      </w:r>
      <w:r w:rsidRPr="003A217E">
        <w:rPr>
          <w:rFonts w:ascii="Times New Roman" w:eastAsia="Calibri" w:hAnsi="Times New Roman" w:cs="Times New Roman"/>
          <w:bCs/>
          <w:sz w:val="28"/>
          <w:szCs w:val="28"/>
        </w:rPr>
        <w:t>:</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Развернутые комбинации с перемещением в пространстве, с использованием смены уровней, различных способов вращения и прыжков.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Третий уровень, продвинутый, предназначен для профессиональных исполнителей, владеющих не только основами модерн джаз танца, но и классическим и народно-сценическим танцем.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Упражнения выполняются по тем же разделам, но полицентрически, полиритмически, с координацией всех центров. Более сложными становятся прыжки и вращения.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Разогрев</w:t>
      </w:r>
      <w:r w:rsidRPr="003A217E">
        <w:rPr>
          <w:rFonts w:ascii="Times New Roman" w:eastAsia="Calibri" w:hAnsi="Times New Roman" w:cs="Times New Roman"/>
          <w:bCs/>
          <w:sz w:val="28"/>
          <w:szCs w:val="28"/>
        </w:rPr>
        <w:t>" изучаются все виды разогрева в комплексной форме. Время для разогрева максимально сокращается.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разделе "</w:t>
      </w:r>
      <w:r w:rsidRPr="003A217E">
        <w:rPr>
          <w:rFonts w:ascii="Times New Roman" w:eastAsia="Calibri" w:hAnsi="Times New Roman" w:cs="Times New Roman"/>
          <w:bCs/>
          <w:i/>
          <w:iCs/>
          <w:sz w:val="28"/>
          <w:szCs w:val="28"/>
        </w:rPr>
        <w:t>Изоляция</w:t>
      </w:r>
      <w:r w:rsidRPr="003A217E">
        <w:rPr>
          <w:rFonts w:ascii="Times New Roman" w:eastAsia="Calibri" w:hAnsi="Times New Roman" w:cs="Times New Roman"/>
          <w:bCs/>
          <w:sz w:val="28"/>
          <w:szCs w:val="28"/>
        </w:rPr>
        <w:t>" изучается: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lastRenderedPageBreak/>
        <w:t>Полиритмия и полицентрия. Движения трех, четырех и более центров одновременно, возможно в различных ритмических рисунках и в оппозиционном направлении.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Адажио</w:t>
      </w:r>
      <w:r w:rsidRPr="003A217E">
        <w:rPr>
          <w:rFonts w:ascii="Times New Roman" w:eastAsia="Calibri" w:hAnsi="Times New Roman" w:cs="Times New Roman"/>
          <w:b/>
          <w:bCs/>
          <w:sz w:val="28"/>
          <w:szCs w:val="28"/>
        </w:rPr>
        <w:t>" изучается: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Соединение всех возможных движений торса (спиралей, твистов, </w:t>
      </w:r>
      <w:r w:rsidRPr="003A217E">
        <w:rPr>
          <w:rFonts w:ascii="Times New Roman" w:eastAsia="Calibri" w:hAnsi="Times New Roman" w:cs="Times New Roman"/>
          <w:bCs/>
          <w:i/>
          <w:iCs/>
          <w:sz w:val="28"/>
          <w:szCs w:val="28"/>
        </w:rPr>
        <w:t>contraction</w:t>
      </w:r>
      <w:r w:rsidRPr="003A217E">
        <w:rPr>
          <w:rFonts w:ascii="Times New Roman" w:eastAsia="Calibri" w:hAnsi="Times New Roman" w:cs="Times New Roman"/>
          <w:bCs/>
          <w:sz w:val="28"/>
          <w:szCs w:val="28"/>
        </w:rPr>
        <w:t xml:space="preserve">,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 xml:space="preserve">, </w:t>
      </w:r>
      <w:r w:rsidRPr="003A217E">
        <w:rPr>
          <w:rFonts w:ascii="Times New Roman" w:eastAsia="Calibri" w:hAnsi="Times New Roman" w:cs="Times New Roman"/>
          <w:bCs/>
          <w:i/>
          <w:iCs/>
          <w:sz w:val="28"/>
          <w:szCs w:val="28"/>
        </w:rPr>
        <w:t>high release</w:t>
      </w:r>
      <w:r w:rsidRPr="003A217E">
        <w:rPr>
          <w:rFonts w:ascii="Times New Roman" w:eastAsia="Calibri" w:hAnsi="Times New Roman" w:cs="Times New Roman"/>
          <w:bCs/>
          <w:sz w:val="28"/>
          <w:szCs w:val="28"/>
        </w:rPr>
        <w:t>, наклоны торса во всех направлениях) в единые развернутые комбинации, с использованием падений и подъемов, а также с поворотами на одной ноге.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Партер</w:t>
      </w:r>
      <w:r w:rsidRPr="003A217E">
        <w:rPr>
          <w:rFonts w:ascii="Times New Roman" w:eastAsia="Calibri" w:hAnsi="Times New Roman" w:cs="Times New Roman"/>
          <w:b/>
          <w:bCs/>
          <w:sz w:val="28"/>
          <w:szCs w:val="28"/>
        </w:rPr>
        <w:t>"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Развернутые комбинации с использованием движений изолированных центров, движений позвоночника (твисты, спирали, </w:t>
      </w:r>
      <w:r w:rsidRPr="003A217E">
        <w:rPr>
          <w:rFonts w:ascii="Times New Roman" w:eastAsia="Calibri" w:hAnsi="Times New Roman" w:cs="Times New Roman"/>
          <w:bCs/>
          <w:i/>
          <w:iCs/>
          <w:sz w:val="28"/>
          <w:szCs w:val="28"/>
        </w:rPr>
        <w:t xml:space="preserve">contraction </w:t>
      </w: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 падения и подъемы, а также переходы из уровня в уровень. Возможны нетрадиционные способы передвижения: перекаты, кувырки, колеса и другие.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В разделе "</w:t>
      </w:r>
      <w:r w:rsidRPr="003A217E">
        <w:rPr>
          <w:rFonts w:ascii="Times New Roman" w:eastAsia="Calibri" w:hAnsi="Times New Roman" w:cs="Times New Roman"/>
          <w:b/>
          <w:bCs/>
          <w:i/>
          <w:iCs/>
          <w:sz w:val="28"/>
          <w:szCs w:val="28"/>
        </w:rPr>
        <w:t>Кросс. Передвижение в пространстве</w:t>
      </w:r>
      <w:r w:rsidRPr="003A217E">
        <w:rPr>
          <w:rFonts w:ascii="Times New Roman" w:eastAsia="Calibri" w:hAnsi="Times New Roman" w:cs="Times New Roman"/>
          <w:b/>
          <w:bCs/>
          <w:sz w:val="28"/>
          <w:szCs w:val="28"/>
        </w:rPr>
        <w:t>" изучаются:</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Использование всего пространства класса. Шаги с координацией трех, четырех и более центров, шаги с использованием </w:t>
      </w:r>
      <w:r w:rsidRPr="003A217E">
        <w:rPr>
          <w:rFonts w:ascii="Times New Roman" w:eastAsia="Calibri" w:hAnsi="Times New Roman" w:cs="Times New Roman"/>
          <w:bCs/>
          <w:i/>
          <w:iCs/>
          <w:sz w:val="28"/>
          <w:szCs w:val="28"/>
        </w:rPr>
        <w:t xml:space="preserve">contraction </w:t>
      </w:r>
      <w:r w:rsidRPr="003A217E">
        <w:rPr>
          <w:rFonts w:ascii="Times New Roman" w:eastAsia="Calibri" w:hAnsi="Times New Roman" w:cs="Times New Roman"/>
          <w:bCs/>
          <w:sz w:val="28"/>
          <w:szCs w:val="28"/>
        </w:rPr>
        <w:t xml:space="preserve">и </w:t>
      </w:r>
      <w:r w:rsidRPr="003A217E">
        <w:rPr>
          <w:rFonts w:ascii="Times New Roman" w:eastAsia="Calibri" w:hAnsi="Times New Roman" w:cs="Times New Roman"/>
          <w:bCs/>
          <w:i/>
          <w:iCs/>
          <w:sz w:val="28"/>
          <w:szCs w:val="28"/>
        </w:rPr>
        <w:t>release</w:t>
      </w:r>
      <w:r w:rsidRPr="003A217E">
        <w:rPr>
          <w:rFonts w:ascii="Times New Roman" w:eastAsia="Calibri" w:hAnsi="Times New Roman" w:cs="Times New Roman"/>
          <w:bCs/>
          <w:sz w:val="28"/>
          <w:szCs w:val="28"/>
        </w:rPr>
        <w:t>, смены направлений в комбинации шагов. Соединение шагов, прыжков и вращений в единые комбинации. Изучение вращений по кругу и со сменой уровня, а также лабильных вращений.</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p>
    <w:p w:rsidR="003A217E" w:rsidRPr="003A217E" w:rsidRDefault="003A217E" w:rsidP="003A217E">
      <w:pPr>
        <w:autoSpaceDE w:val="0"/>
        <w:autoSpaceDN w:val="0"/>
        <w:adjustRightInd w:val="0"/>
        <w:spacing w:after="0" w:line="240" w:lineRule="auto"/>
        <w:rPr>
          <w:rFonts w:ascii="Times New Roman" w:eastAsia="Calibri" w:hAnsi="Times New Roman" w:cs="Times New Roman"/>
          <w:b/>
          <w:bCs/>
          <w:sz w:val="28"/>
          <w:szCs w:val="28"/>
        </w:rPr>
      </w:pPr>
      <w:r w:rsidRPr="003A217E">
        <w:rPr>
          <w:rFonts w:ascii="Times New Roman" w:eastAsia="Calibri" w:hAnsi="Times New Roman" w:cs="Times New Roman"/>
          <w:b/>
          <w:bCs/>
          <w:sz w:val="28"/>
          <w:szCs w:val="28"/>
        </w:rPr>
        <w:t>МУЗЫКАЛЬНОЕ СОПРОВОЖДЕНИЕ УРОКА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Подбор музыкального материала целиком зависит от задач урока и его построения. Обычно для разогрева используется ритмичная музыка свингового характера размера 2/4, однако возможна и медленная музыка на 4/4, особенно при исполнении наклонов, спиралей торса.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Для "</w:t>
      </w:r>
      <w:r w:rsidRPr="003A217E">
        <w:rPr>
          <w:rFonts w:ascii="Times New Roman" w:eastAsia="Calibri" w:hAnsi="Times New Roman" w:cs="Times New Roman"/>
          <w:bCs/>
          <w:i/>
          <w:iCs/>
          <w:sz w:val="28"/>
          <w:szCs w:val="28"/>
        </w:rPr>
        <w:t>Изоляции</w:t>
      </w:r>
      <w:r w:rsidRPr="003A217E">
        <w:rPr>
          <w:rFonts w:ascii="Times New Roman" w:eastAsia="Calibri" w:hAnsi="Times New Roman" w:cs="Times New Roman"/>
          <w:bCs/>
          <w:sz w:val="28"/>
          <w:szCs w:val="28"/>
        </w:rPr>
        <w:t>" подходит быстрая, ритмичная музыка с четким акцентом на первую долю.</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Главное в музыкальном материале простая мелодия и постоянный ритм, не ус ложненный модуляциями или ритмическими фигурами. Возможно использование только ударных инструментов.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разделе "</w:t>
      </w:r>
      <w:r w:rsidRPr="003A217E">
        <w:rPr>
          <w:rFonts w:ascii="Times New Roman" w:eastAsia="Calibri" w:hAnsi="Times New Roman" w:cs="Times New Roman"/>
          <w:bCs/>
          <w:i/>
          <w:iCs/>
          <w:sz w:val="28"/>
          <w:szCs w:val="28"/>
        </w:rPr>
        <w:t>АДАЖИО</w:t>
      </w:r>
      <w:r w:rsidRPr="003A217E">
        <w:rPr>
          <w:rFonts w:ascii="Times New Roman" w:eastAsia="Calibri" w:hAnsi="Times New Roman" w:cs="Times New Roman"/>
          <w:bCs/>
          <w:sz w:val="28"/>
          <w:szCs w:val="28"/>
        </w:rPr>
        <w:t>" в основном используются музыкальные размеры 4/4 или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3/4, возможны более сложные размеры, но тогда комбинации должны быть "неквадратными".</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В разделе "</w:t>
      </w:r>
      <w:r w:rsidRPr="003A217E">
        <w:rPr>
          <w:rFonts w:ascii="Times New Roman" w:eastAsia="Calibri" w:hAnsi="Times New Roman" w:cs="Times New Roman"/>
          <w:bCs/>
          <w:i/>
          <w:iCs/>
          <w:sz w:val="28"/>
          <w:szCs w:val="28"/>
        </w:rPr>
        <w:t>Кросс</w:t>
      </w:r>
      <w:r w:rsidRPr="003A217E">
        <w:rPr>
          <w:rFonts w:ascii="Times New Roman" w:eastAsia="Calibri" w:hAnsi="Times New Roman" w:cs="Times New Roman"/>
          <w:bCs/>
          <w:sz w:val="28"/>
          <w:szCs w:val="28"/>
        </w:rPr>
        <w:t>." выбор музыки зависит от задач и предложенных комбинаций. Шаги афротанца желательно исполнять под ударные инструменты, причем ритм музыкального сопровождения зависит от типа шага.</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 xml:space="preserve">При изучении комбинации на начальном этапе музыкальное сопровождение должно быть с простым мелодическим рисунком и устойчивым ритмом. В </w:t>
      </w:r>
      <w:r w:rsidRPr="003A217E">
        <w:rPr>
          <w:rFonts w:ascii="Times New Roman" w:eastAsia="Calibri" w:hAnsi="Times New Roman" w:cs="Times New Roman"/>
          <w:bCs/>
          <w:sz w:val="28"/>
          <w:szCs w:val="28"/>
        </w:rPr>
        <w:lastRenderedPageBreak/>
        <w:t>дальнейшем может использоваться более сложная музыка различных стилей: поп-музыка, джазовая музыка, симфоджаз, рок-музыка, музыкальный материал из мюзиклов и музыкальных фильмов.</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r w:rsidRPr="003A217E">
        <w:rPr>
          <w:rFonts w:ascii="Times New Roman" w:eastAsia="Calibri" w:hAnsi="Times New Roman" w:cs="Times New Roman"/>
          <w:bCs/>
          <w:sz w:val="28"/>
          <w:szCs w:val="28"/>
        </w:rPr>
        <w:t>Спорным является вопрос о точном соответствии комбинации или упражнения зафиксированному музыкальному отрывку. Некоторые педагоги четко выстраивают упражнения, фиксируют их и каждому подбирают соответствующий музыкальный материал. Другие импровизируют в выборе упражнений в зависимости от музыкального сопровождения, которое идет по принципу "нон-стоп". И в том и в другом случае музыкальный материал должен соответствовать разделу урока, а комбинации должны выстраиваться в зависимости от целей и задач, поставленных педагогом.</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bCs/>
          <w:sz w:val="28"/>
          <w:szCs w:val="28"/>
        </w:rPr>
      </w:pPr>
    </w:p>
    <w:p w:rsidR="003A217E" w:rsidRPr="003A217E" w:rsidRDefault="003A217E" w:rsidP="003A217E">
      <w:pPr>
        <w:spacing w:after="0" w:line="240" w:lineRule="auto"/>
        <w:rPr>
          <w:rFonts w:ascii="Times New Roman" w:eastAsia="Times New Roman" w:hAnsi="Times New Roman" w:cs="Times New Roman"/>
          <w:sz w:val="28"/>
          <w:szCs w:val="28"/>
          <w:lang w:eastAsia="ru-RU"/>
        </w:rPr>
      </w:pPr>
    </w:p>
    <w:p w:rsidR="003A217E" w:rsidRPr="003A217E" w:rsidRDefault="003A217E" w:rsidP="003A217E">
      <w:pPr>
        <w:spacing w:after="0" w:line="285" w:lineRule="atLeast"/>
        <w:rPr>
          <w:rFonts w:ascii="Times New Roman" w:eastAsia="Times New Roman" w:hAnsi="Times New Roman" w:cs="Times New Roman"/>
          <w:sz w:val="28"/>
          <w:szCs w:val="28"/>
          <w:lang w:eastAsia="ru-RU"/>
        </w:rPr>
      </w:pPr>
      <w:r w:rsidRPr="003A217E">
        <w:rPr>
          <w:rFonts w:ascii="Times New Roman" w:eastAsia="Times New Roman" w:hAnsi="Times New Roman" w:cs="Times New Roman"/>
          <w:sz w:val="28"/>
          <w:szCs w:val="28"/>
          <w:lang w:eastAsia="ru-RU"/>
        </w:rPr>
        <w:t>ТЕРМИНОЛОГИЯ СОВРЕМЕННЫХ ТАНЦЕВАЛЬНЫХ ТЕХНИК.</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ARCH</w:t>
      </w:r>
      <w:r w:rsidRPr="003A217E">
        <w:rPr>
          <w:rFonts w:ascii="Times New Roman" w:eastAsia="Times New Roman" w:hAnsi="Times New Roman" w:cs="Times New Roman"/>
          <w:sz w:val="28"/>
          <w:szCs w:val="28"/>
          <w:lang w:eastAsia="ru-RU"/>
        </w:rPr>
        <w:t xml:space="preserve"> [атч] — арка, прогиб торса назад.</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BOUNCE</w:t>
      </w:r>
      <w:r w:rsidRPr="003A217E">
        <w:rPr>
          <w:rFonts w:ascii="Times New Roman" w:eastAsia="Times New Roman" w:hAnsi="Times New Roman" w:cs="Times New Roman"/>
          <w:sz w:val="28"/>
          <w:szCs w:val="28"/>
          <w:lang w:eastAsia="ru-RU"/>
        </w:rPr>
        <w:t xml:space="preserve"> [баунс] — трамплинное покачивание вверх-вниз, в основном происходит либо за счет сгибания и разгибания коленей, либо пульсирующими наклепами торса.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BRUCH</w:t>
      </w:r>
      <w:r w:rsidRPr="003A217E">
        <w:rPr>
          <w:rFonts w:ascii="Times New Roman" w:eastAsia="Times New Roman" w:hAnsi="Times New Roman" w:cs="Times New Roman"/>
          <w:sz w:val="28"/>
          <w:szCs w:val="28"/>
          <w:lang w:eastAsia="ru-RU"/>
        </w:rPr>
        <w:t xml:space="preserve"> [браш] — скольжение или мазок всей стопой по полу перед открытием ноги в воздух или при закрытии в позицию.</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САТСН STEP</w:t>
      </w:r>
      <w:r w:rsidRPr="003A217E">
        <w:rPr>
          <w:rFonts w:ascii="Times New Roman" w:eastAsia="Times New Roman" w:hAnsi="Times New Roman" w:cs="Times New Roman"/>
          <w:sz w:val="28"/>
          <w:szCs w:val="28"/>
          <w:lang w:eastAsia="ru-RU"/>
        </w:rPr>
        <w:t xml:space="preserve"> [кэтч стэп ] — шаг на месте, связанный с переносом тяжести корпуса с одной ноги на другую, колени при этом движении поочередно сгибаются и вытягиваются.</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 xml:space="preserve">CONTRACTION </w:t>
      </w:r>
      <w:r w:rsidRPr="003A217E">
        <w:rPr>
          <w:rFonts w:ascii="Times New Roman" w:eastAsia="Times New Roman" w:hAnsi="Times New Roman" w:cs="Times New Roman"/>
          <w:sz w:val="28"/>
          <w:szCs w:val="28"/>
          <w:lang w:eastAsia="ru-RU"/>
        </w:rPr>
        <w:t>[контракшн] — сжатие, уменьшение объема корпуса, начинается в центре таза, постепенно захватывая весь позвоночник, исполняется на выдохе.</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VORKSCREW TURN</w:t>
      </w:r>
      <w:r w:rsidRPr="003A217E">
        <w:rPr>
          <w:rFonts w:ascii="Times New Roman" w:eastAsia="Times New Roman" w:hAnsi="Times New Roman" w:cs="Times New Roman"/>
          <w:sz w:val="28"/>
          <w:szCs w:val="28"/>
          <w:lang w:eastAsia="ru-RU"/>
        </w:rPr>
        <w:t xml:space="preserve"> [корскру повороты] — «штопорные» повороты при которых исполнитель повышает или понижает уровень вращения.</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COURVE</w:t>
      </w:r>
      <w:r w:rsidRPr="003A217E">
        <w:rPr>
          <w:rFonts w:ascii="Times New Roman" w:eastAsia="Times New Roman" w:hAnsi="Times New Roman" w:cs="Times New Roman"/>
          <w:sz w:val="28"/>
          <w:szCs w:val="28"/>
          <w:lang w:eastAsia="ru-RU"/>
        </w:rPr>
        <w:t xml:space="preserve"> [кёрф] — изгиб верхней части позвоночника ( до солнечного сплетения) вперед или в сторону.</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DЕЕР BODY BEND</w:t>
      </w:r>
      <w:r w:rsidRPr="003A217E">
        <w:rPr>
          <w:rFonts w:ascii="Times New Roman" w:eastAsia="Times New Roman" w:hAnsi="Times New Roman" w:cs="Times New Roman"/>
          <w:sz w:val="28"/>
          <w:szCs w:val="28"/>
          <w:lang w:eastAsia="ru-RU"/>
        </w:rPr>
        <w:t xml:space="preserve"> [диипбодибэнд] — наклон вперед торсом ниже 90°, сохраняя прямую линию торса и рук.</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DЕЕР CONTRACTION</w:t>
      </w:r>
      <w:r w:rsidRPr="003A217E">
        <w:rPr>
          <w:rFonts w:ascii="Times New Roman" w:eastAsia="Times New Roman" w:hAnsi="Times New Roman" w:cs="Times New Roman"/>
          <w:sz w:val="28"/>
          <w:szCs w:val="28"/>
          <w:lang w:eastAsia="ru-RU"/>
        </w:rPr>
        <w:t xml:space="preserve"> [диипконтракшн] — сильное сжатие в центр тела, в котором участвуют все сочленения, т.е. в это движение включаются руки, ноги и голова.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DROP</w:t>
      </w:r>
      <w:r w:rsidRPr="003A217E">
        <w:rPr>
          <w:rFonts w:ascii="Times New Roman" w:eastAsia="Times New Roman" w:hAnsi="Times New Roman" w:cs="Times New Roman"/>
          <w:sz w:val="28"/>
          <w:szCs w:val="28"/>
          <w:lang w:eastAsia="ru-RU"/>
        </w:rPr>
        <w:t xml:space="preserve"> [дроп] — падение расслабление торсе вперед или в сторону</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FLАТ BACK</w:t>
      </w:r>
      <w:r w:rsidRPr="003A217E">
        <w:rPr>
          <w:rFonts w:ascii="Times New Roman" w:eastAsia="Times New Roman" w:hAnsi="Times New Roman" w:cs="Times New Roman"/>
          <w:sz w:val="28"/>
          <w:szCs w:val="28"/>
          <w:lang w:eastAsia="ru-RU"/>
        </w:rPr>
        <w:t xml:space="preserve"> [флэтбэк] - наклон торса вперед, в сторону (ия 90°), назад с прямой спиной, без изгиба торса.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FLАТ STEP</w:t>
      </w:r>
      <w:r w:rsidRPr="003A217E">
        <w:rPr>
          <w:rFonts w:ascii="Times New Roman" w:eastAsia="Times New Roman" w:hAnsi="Times New Roman" w:cs="Times New Roman"/>
          <w:sz w:val="28"/>
          <w:szCs w:val="28"/>
          <w:lang w:eastAsia="ru-RU"/>
        </w:rPr>
        <w:t xml:space="preserve"> [флэтстэп] – шаг, при котором вся стопа одновременно ставится на пол.</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FLEX</w:t>
      </w:r>
      <w:r w:rsidRPr="003A217E">
        <w:rPr>
          <w:rFonts w:ascii="Times New Roman" w:eastAsia="Times New Roman" w:hAnsi="Times New Roman" w:cs="Times New Roman"/>
          <w:sz w:val="28"/>
          <w:szCs w:val="28"/>
          <w:lang w:eastAsia="ru-RU"/>
        </w:rPr>
        <w:t xml:space="preserve"> [флекс] — сокращенная стопа или кисть.</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FROG-POSITION</w:t>
      </w:r>
      <w:r w:rsidRPr="003A217E">
        <w:rPr>
          <w:rFonts w:ascii="Times New Roman" w:eastAsia="Times New Roman" w:hAnsi="Times New Roman" w:cs="Times New Roman"/>
          <w:sz w:val="28"/>
          <w:szCs w:val="28"/>
          <w:lang w:eastAsia="ru-RU"/>
        </w:rPr>
        <w:t xml:space="preserve"> [фрог-позишн] - позиция сидя, при которой согнутые в коленях ноги касаются друг друга стопами, колени должны быть </w:t>
      </w:r>
      <w:r w:rsidRPr="003A217E">
        <w:rPr>
          <w:rFonts w:ascii="Times New Roman" w:eastAsia="Times New Roman" w:hAnsi="Times New Roman" w:cs="Times New Roman"/>
          <w:sz w:val="28"/>
          <w:szCs w:val="28"/>
          <w:lang w:eastAsia="ru-RU"/>
        </w:rPr>
        <w:lastRenderedPageBreak/>
        <w:t>максимально раскрыты в стороны.</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HIGH RELEASE</w:t>
      </w:r>
      <w:r w:rsidRPr="003A217E">
        <w:rPr>
          <w:rFonts w:ascii="Times New Roman" w:eastAsia="Times New Roman" w:hAnsi="Times New Roman" w:cs="Times New Roman"/>
          <w:sz w:val="28"/>
          <w:szCs w:val="28"/>
          <w:lang w:eastAsia="ru-RU"/>
        </w:rPr>
        <w:t xml:space="preserve"> [хай релиз] — высокое расширение, движение, состоящее из раскрытия грудной клетки; с небольшим перегибом назад.</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HIP LIFT</w:t>
      </w:r>
      <w:r w:rsidRPr="003A217E">
        <w:rPr>
          <w:rFonts w:ascii="Times New Roman" w:eastAsia="Times New Roman" w:hAnsi="Times New Roman" w:cs="Times New Roman"/>
          <w:sz w:val="28"/>
          <w:szCs w:val="28"/>
          <w:lang w:eastAsia="ru-RU"/>
        </w:rPr>
        <w:t xml:space="preserve"> [хип лифт] — подъем бедра вверх.</w:t>
      </w:r>
    </w:p>
    <w:p w:rsidR="003A217E" w:rsidRPr="003A217E" w:rsidRDefault="003A217E" w:rsidP="003A217E">
      <w:pPr>
        <w:spacing w:after="100" w:afterAutospacing="1" w:line="285" w:lineRule="atLeast"/>
        <w:rPr>
          <w:rFonts w:ascii="Times New Roman" w:eastAsia="Times New Roman" w:hAnsi="Times New Roman" w:cs="Times New Roman"/>
          <w:sz w:val="28"/>
          <w:szCs w:val="28"/>
          <w:lang w:eastAsia="ru-RU"/>
        </w:rPr>
      </w:pPr>
      <w:r w:rsidRPr="003A217E">
        <w:rPr>
          <w:rFonts w:ascii="Times New Roman" w:eastAsia="Times New Roman" w:hAnsi="Times New Roman" w:cs="Times New Roman"/>
          <w:b/>
          <w:sz w:val="28"/>
          <w:szCs w:val="28"/>
          <w:lang w:eastAsia="ru-RU"/>
        </w:rPr>
        <w:t>НОР</w:t>
      </w:r>
      <w:r w:rsidRPr="003A217E">
        <w:rPr>
          <w:rFonts w:ascii="Times New Roman" w:eastAsia="Times New Roman" w:hAnsi="Times New Roman" w:cs="Times New Roman"/>
          <w:sz w:val="28"/>
          <w:szCs w:val="28"/>
          <w:lang w:eastAsia="ru-RU"/>
        </w:rPr>
        <w:t xml:space="preserve"> [хоп] — шаг-подскок, «рабочая» нога обычно в положении «у колена».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JACK KNIFE</w:t>
      </w:r>
      <w:r w:rsidRPr="003A217E">
        <w:rPr>
          <w:rFonts w:ascii="Times New Roman" w:eastAsia="Times New Roman" w:hAnsi="Times New Roman" w:cs="Times New Roman"/>
          <w:sz w:val="28"/>
          <w:szCs w:val="28"/>
          <w:lang w:eastAsia="ru-RU"/>
        </w:rPr>
        <w:t xml:space="preserve"> [джэкнайф] — положение корпуса, при котором торс наклоняется вперед, спина прямая, опора на руки, колени вытянуты, ноги во второй параллельной позиции, пятки не отрываются от пола.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JAZZ HAND</w:t>
      </w:r>
      <w:r w:rsidRPr="003A217E">
        <w:rPr>
          <w:rFonts w:ascii="Times New Roman" w:eastAsia="Times New Roman" w:hAnsi="Times New Roman" w:cs="Times New Roman"/>
          <w:sz w:val="28"/>
          <w:szCs w:val="28"/>
          <w:lang w:eastAsia="ru-RU"/>
        </w:rPr>
        <w:t xml:space="preserve"> [джаз хэнд] — положение кисти, при котором пальцы напряжены и разведены в стороны.</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JELLY ROLL</w:t>
      </w:r>
      <w:r w:rsidRPr="003A217E">
        <w:rPr>
          <w:rFonts w:ascii="Times New Roman" w:eastAsia="Times New Roman" w:hAnsi="Times New Roman" w:cs="Times New Roman"/>
          <w:sz w:val="28"/>
          <w:szCs w:val="28"/>
          <w:lang w:eastAsia="ru-RU"/>
        </w:rPr>
        <w:t xml:space="preserve"> [джелли ролл] — движение пелвисом, состоящее из мелкого сокращения мышц с одновременным небольшим поворотом пелвиса вправо-влево (синоним — шейк пелвиса.)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JERK-POSITION</w:t>
      </w:r>
      <w:r w:rsidRPr="003A217E">
        <w:rPr>
          <w:rFonts w:ascii="Times New Roman" w:eastAsia="Times New Roman" w:hAnsi="Times New Roman" w:cs="Times New Roman"/>
          <w:sz w:val="28"/>
          <w:szCs w:val="28"/>
          <w:lang w:eastAsia="ru-RU"/>
        </w:rPr>
        <w:t xml:space="preserve"> [джек-позишн] — позиция рук, при которой локти сгибаются и немного отводятся назад на уровень грудной клетки, предплечья располагаются параллельно полу.</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JUMP</w:t>
      </w:r>
      <w:r w:rsidRPr="003A217E">
        <w:rPr>
          <w:rFonts w:ascii="Times New Roman" w:eastAsia="Times New Roman" w:hAnsi="Times New Roman" w:cs="Times New Roman"/>
          <w:sz w:val="28"/>
          <w:szCs w:val="28"/>
          <w:lang w:eastAsia="ru-RU"/>
        </w:rPr>
        <w:t xml:space="preserve"> [джамп] — прыжок на двух ногах.</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KICK</w:t>
      </w:r>
      <w:r w:rsidRPr="003A217E">
        <w:rPr>
          <w:rFonts w:ascii="Times New Roman" w:eastAsia="Times New Roman" w:hAnsi="Times New Roman" w:cs="Times New Roman"/>
          <w:sz w:val="28"/>
          <w:szCs w:val="28"/>
          <w:lang w:eastAsia="ru-RU"/>
        </w:rPr>
        <w:t xml:space="preserve"> [кик] — бросок ноги вперед или в сторону на 45° или 90° через вынимание приемом developpe.</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LAY OUT</w:t>
      </w:r>
      <w:r w:rsidRPr="003A217E">
        <w:rPr>
          <w:rFonts w:ascii="Times New Roman" w:eastAsia="Times New Roman" w:hAnsi="Times New Roman" w:cs="Times New Roman"/>
          <w:sz w:val="28"/>
          <w:szCs w:val="28"/>
          <w:lang w:eastAsia="ru-RU"/>
        </w:rPr>
        <w:t xml:space="preserve"> [лэй аут] — положение, при котором нога, открытая на 90° в сторону или назад, и торс составляют одну прямую линию.</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LEAP</w:t>
      </w:r>
      <w:r w:rsidRPr="003A217E">
        <w:rPr>
          <w:rFonts w:ascii="Times New Roman" w:eastAsia="Times New Roman" w:hAnsi="Times New Roman" w:cs="Times New Roman"/>
          <w:sz w:val="28"/>
          <w:szCs w:val="28"/>
          <w:lang w:eastAsia="ru-RU"/>
        </w:rPr>
        <w:t xml:space="preserve"> [лип] — прыжок с одной ноги на другую с продвижением.</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LOCOMOTOR</w:t>
      </w:r>
      <w:r w:rsidRPr="003A217E">
        <w:rPr>
          <w:rFonts w:ascii="Times New Roman" w:eastAsia="Times New Roman" w:hAnsi="Times New Roman" w:cs="Times New Roman"/>
          <w:sz w:val="28"/>
          <w:szCs w:val="28"/>
          <w:lang w:eastAsia="ru-RU"/>
        </w:rPr>
        <w:t xml:space="preserve"> [локомотор] — круговое движение согнутых в локтях рук вдоль торса.</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LOW BACK</w:t>
      </w:r>
      <w:r w:rsidRPr="003A217E">
        <w:rPr>
          <w:rFonts w:ascii="Times New Roman" w:eastAsia="Times New Roman" w:hAnsi="Times New Roman" w:cs="Times New Roman"/>
          <w:sz w:val="28"/>
          <w:szCs w:val="28"/>
          <w:lang w:eastAsia="ru-RU"/>
        </w:rPr>
        <w:t xml:space="preserve"> [лоубэк] — округление позвоночника в пояснично – грудном отделе.</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POINT</w:t>
      </w:r>
      <w:r w:rsidRPr="003A217E">
        <w:rPr>
          <w:rFonts w:ascii="Times New Roman" w:eastAsia="Times New Roman" w:hAnsi="Times New Roman" w:cs="Times New Roman"/>
          <w:sz w:val="28"/>
          <w:szCs w:val="28"/>
          <w:lang w:eastAsia="ru-RU"/>
        </w:rPr>
        <w:t xml:space="preserve"> [пойнт] — вытянутое положение стопы.</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PRANCE</w:t>
      </w:r>
      <w:r w:rsidRPr="003A217E">
        <w:rPr>
          <w:rFonts w:ascii="Times New Roman" w:eastAsia="Times New Roman" w:hAnsi="Times New Roman" w:cs="Times New Roman"/>
          <w:sz w:val="28"/>
          <w:szCs w:val="28"/>
          <w:lang w:eastAsia="ru-RU"/>
        </w:rPr>
        <w:t xml:space="preserve"> [иранс] — движение для развития подвижности стопы, состоящее из быстрой смены положения « на полупальцах» и point.</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PRESS-POSiTION</w:t>
      </w:r>
      <w:r w:rsidRPr="003A217E">
        <w:rPr>
          <w:rFonts w:ascii="Times New Roman" w:eastAsia="Times New Roman" w:hAnsi="Times New Roman" w:cs="Times New Roman"/>
          <w:sz w:val="28"/>
          <w:szCs w:val="28"/>
          <w:lang w:eastAsia="ru-RU"/>
        </w:rPr>
        <w:t xml:space="preserve"> [пресс-поз 'шн] — позиции рук, при которой согнутые в локтях руки ладонями касаются бедер спереди или сбоку.</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RELEASE</w:t>
      </w:r>
      <w:r w:rsidRPr="003A217E">
        <w:rPr>
          <w:rFonts w:ascii="Times New Roman" w:eastAsia="Times New Roman" w:hAnsi="Times New Roman" w:cs="Times New Roman"/>
          <w:sz w:val="28"/>
          <w:szCs w:val="28"/>
          <w:lang w:eastAsia="ru-RU"/>
        </w:rPr>
        <w:t xml:space="preserve"> [релиз] — расширение объема тела, которое происходит на вдохе.</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ROLL DOWN</w:t>
      </w:r>
      <w:r w:rsidRPr="003A217E">
        <w:rPr>
          <w:rFonts w:ascii="Times New Roman" w:eastAsia="Times New Roman" w:hAnsi="Times New Roman" w:cs="Times New Roman"/>
          <w:sz w:val="28"/>
          <w:szCs w:val="28"/>
          <w:lang w:eastAsia="ru-RU"/>
        </w:rPr>
        <w:t xml:space="preserve"> [ролл даун] — спиральный наклон вниз- вперед, начиная от головы.</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ROLL UP</w:t>
      </w:r>
      <w:r w:rsidRPr="003A217E">
        <w:rPr>
          <w:rFonts w:ascii="Times New Roman" w:eastAsia="Times New Roman" w:hAnsi="Times New Roman" w:cs="Times New Roman"/>
          <w:sz w:val="28"/>
          <w:szCs w:val="28"/>
          <w:lang w:eastAsia="ru-RU"/>
        </w:rPr>
        <w:t xml:space="preserve"> [ролл aп] - обратное движение, связанное с постепенным раскручиванием и выпрямлением торса в исходную позицию.</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SHIMMI</w:t>
      </w:r>
      <w:r w:rsidRPr="003A217E">
        <w:rPr>
          <w:rFonts w:ascii="Times New Roman" w:eastAsia="Times New Roman" w:hAnsi="Times New Roman" w:cs="Times New Roman"/>
          <w:sz w:val="28"/>
          <w:szCs w:val="28"/>
          <w:lang w:eastAsia="ru-RU"/>
        </w:rPr>
        <w:t xml:space="preserve"> [шимми] — спиральное, закручивающееся движение пелвисом вправо и влево.</w:t>
      </w:r>
      <w:r w:rsidRPr="003A217E">
        <w:rPr>
          <w:rFonts w:ascii="Times New Roman" w:eastAsia="Times New Roman" w:hAnsi="Times New Roman" w:cs="Times New Roman"/>
          <w:sz w:val="28"/>
          <w:szCs w:val="28"/>
          <w:lang w:eastAsia="ru-RU"/>
        </w:rPr>
        <w:br/>
        <w:t>S</w:t>
      </w:r>
      <w:r w:rsidRPr="003A217E">
        <w:rPr>
          <w:rFonts w:ascii="Times New Roman" w:eastAsia="Times New Roman" w:hAnsi="Times New Roman" w:cs="Times New Roman"/>
          <w:b/>
          <w:sz w:val="28"/>
          <w:szCs w:val="28"/>
          <w:lang w:eastAsia="ru-RU"/>
        </w:rPr>
        <w:t>IDE CONTRACTION</w:t>
      </w:r>
      <w:r w:rsidRPr="003A217E">
        <w:rPr>
          <w:rFonts w:ascii="Times New Roman" w:eastAsia="Times New Roman" w:hAnsi="Times New Roman" w:cs="Times New Roman"/>
          <w:sz w:val="28"/>
          <w:szCs w:val="28"/>
          <w:lang w:eastAsia="ru-RU"/>
        </w:rPr>
        <w:t xml:space="preserve"> [сайд контракшн] — боковое сжатие в торсе.</w:t>
      </w:r>
      <w:r w:rsidRPr="003A217E">
        <w:rPr>
          <w:rFonts w:ascii="Times New Roman" w:eastAsia="Times New Roman" w:hAnsi="Times New Roman" w:cs="Times New Roman"/>
          <w:sz w:val="28"/>
          <w:szCs w:val="28"/>
          <w:lang w:eastAsia="ru-RU"/>
        </w:rPr>
        <w:br/>
      </w:r>
      <w:r w:rsidRPr="003A217E">
        <w:rPr>
          <w:rFonts w:ascii="Times New Roman" w:eastAsia="Times New Roman" w:hAnsi="Times New Roman" w:cs="Times New Roman"/>
          <w:b/>
          <w:sz w:val="28"/>
          <w:szCs w:val="28"/>
          <w:lang w:eastAsia="ru-RU"/>
        </w:rPr>
        <w:t>SIDE STRETCН</w:t>
      </w:r>
      <w:r w:rsidRPr="003A217E">
        <w:rPr>
          <w:rFonts w:ascii="Times New Roman" w:eastAsia="Times New Roman" w:hAnsi="Times New Roman" w:cs="Times New Roman"/>
          <w:sz w:val="28"/>
          <w:szCs w:val="28"/>
          <w:lang w:eastAsia="ru-RU"/>
        </w:rPr>
        <w:t xml:space="preserve"> [сайд стрзтч] — боковое растяжение торса, наклон торса вправо или влево;</w:t>
      </w:r>
    </w:p>
    <w:p w:rsidR="003A217E" w:rsidRPr="003A217E" w:rsidRDefault="003A217E" w:rsidP="003A217E">
      <w:pPr>
        <w:spacing w:after="0" w:line="195" w:lineRule="atLeast"/>
        <w:ind w:left="945"/>
        <w:rPr>
          <w:rFonts w:ascii="Times New Roman" w:eastAsia="Times New Roman" w:hAnsi="Times New Roman" w:cs="Times New Roman"/>
          <w:b/>
          <w:bCs/>
          <w:sz w:val="28"/>
          <w:szCs w:val="28"/>
          <w:lang w:eastAsia="ru-RU"/>
        </w:rPr>
      </w:pPr>
      <w:r w:rsidRPr="003A217E">
        <w:rPr>
          <w:rFonts w:ascii="Arial" w:eastAsia="Times New Roman" w:hAnsi="Arial" w:cs="Arial"/>
          <w:vanish/>
          <w:sz w:val="28"/>
          <w:szCs w:val="28"/>
          <w:lang w:eastAsia="ru-RU"/>
        </w:rPr>
        <w:t>Начало формы</w:t>
      </w:r>
    </w:p>
    <w:p w:rsidR="003A217E" w:rsidRPr="003A217E" w:rsidRDefault="003A217E" w:rsidP="003A217E">
      <w:pPr>
        <w:jc w:val="center"/>
        <w:rPr>
          <w:rFonts w:ascii="Times New Roman" w:eastAsia="Calibri" w:hAnsi="Times New Roman" w:cs="Times New Roman"/>
          <w:sz w:val="28"/>
          <w:szCs w:val="28"/>
        </w:rPr>
      </w:pPr>
      <w:r w:rsidRPr="003A217E">
        <w:rPr>
          <w:rFonts w:ascii="Times New Roman" w:eastAsia="Calibri" w:hAnsi="Times New Roman" w:cs="Times New Roman"/>
          <w:sz w:val="28"/>
          <w:szCs w:val="28"/>
        </w:rPr>
        <w:t>Список используемой литературы</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bCs/>
          <w:sz w:val="28"/>
          <w:szCs w:val="28"/>
        </w:rPr>
        <w:lastRenderedPageBreak/>
        <w:t xml:space="preserve">1.В. Ю. НИКИТИН МОДЕРН_ДЖАЗ ТАНЕЦ. Этапы развития. Метод. Техника. </w:t>
      </w:r>
      <w:r w:rsidRPr="003A217E">
        <w:rPr>
          <w:rFonts w:ascii="Times New Roman" w:eastAsia="Calibri" w:hAnsi="Times New Roman" w:cs="Times New Roman"/>
          <w:sz w:val="28"/>
          <w:szCs w:val="28"/>
        </w:rPr>
        <w:t>Издательский дом «Один из лучших» 2004 (методичка) 414 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2.Искусство современного танца Вольдемар Земек (учебное пособие)</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3.</w:t>
      </w:r>
      <w:r w:rsidRPr="003A217E">
        <w:rPr>
          <w:rFonts w:ascii="Calibri" w:eastAsia="Calibri" w:hAnsi="Calibri" w:cs="Times New Roman"/>
          <w:sz w:val="28"/>
          <w:szCs w:val="28"/>
        </w:rPr>
        <w:t xml:space="preserve"> </w:t>
      </w:r>
      <w:r w:rsidRPr="003A217E">
        <w:rPr>
          <w:rFonts w:ascii="Times New Roman" w:eastAsia="Calibri" w:hAnsi="Times New Roman" w:cs="Times New Roman"/>
          <w:sz w:val="28"/>
          <w:szCs w:val="28"/>
        </w:rPr>
        <w:t xml:space="preserve">Искусство сочинять танец. Эмансипация Спящей Красавицы, Дорис Хамфри. </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2019, Музей современного искусства Гараж</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r w:rsidRPr="003A217E">
        <w:rPr>
          <w:rFonts w:ascii="Calibri" w:eastAsia="Calibri" w:hAnsi="Calibri" w:cs="Times New Roman"/>
          <w:sz w:val="28"/>
          <w:szCs w:val="28"/>
        </w:rPr>
        <w:t xml:space="preserve"> </w:t>
      </w:r>
      <w:r w:rsidRPr="003A217E">
        <w:rPr>
          <w:rFonts w:ascii="Times New Roman" w:eastAsia="Calibri" w:hAnsi="Times New Roman" w:cs="Times New Roman"/>
          <w:sz w:val="28"/>
          <w:szCs w:val="28"/>
        </w:rPr>
        <w:t>Джозеф Хавилер - Тело танцора,</w:t>
      </w:r>
      <w:r w:rsidRPr="003A217E">
        <w:rPr>
          <w:rFonts w:ascii="Calibri" w:eastAsia="Calibri" w:hAnsi="Calibri" w:cs="Times New Roman"/>
          <w:sz w:val="28"/>
          <w:szCs w:val="28"/>
        </w:rPr>
        <w:t xml:space="preserve"> </w:t>
      </w:r>
      <w:r w:rsidRPr="003A217E">
        <w:rPr>
          <w:rFonts w:ascii="Times New Roman" w:eastAsia="Calibri" w:hAnsi="Times New Roman" w:cs="Times New Roman"/>
          <w:sz w:val="28"/>
          <w:szCs w:val="28"/>
        </w:rPr>
        <w:t>Медицина, издательство Новое слово, год 2004.</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5.</w:t>
      </w:r>
      <w:r w:rsidRPr="003A217E">
        <w:rPr>
          <w:rFonts w:ascii="Calibri" w:eastAsia="Calibri" w:hAnsi="Calibri" w:cs="Times New Roman"/>
          <w:sz w:val="28"/>
          <w:szCs w:val="28"/>
        </w:rPr>
        <w:t xml:space="preserve"> </w:t>
      </w:r>
      <w:r w:rsidRPr="003A217E">
        <w:rPr>
          <w:rFonts w:ascii="Times New Roman" w:eastAsia="Calibri" w:hAnsi="Times New Roman" w:cs="Times New Roman"/>
          <w:sz w:val="28"/>
          <w:szCs w:val="28"/>
        </w:rPr>
        <w:t>Никитин, В.Ю. Модерн-джаз танец: Методика преподавания / В.Ю. Никитин. - М.: Всерос. Центр худож. творчества учащихся и работников нач. проф. образования, 2002. - 158 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r w:rsidRPr="003A217E">
        <w:rPr>
          <w:rFonts w:ascii="Calibri" w:eastAsia="Calibri" w:hAnsi="Calibri" w:cs="Times New Roman"/>
          <w:sz w:val="28"/>
          <w:szCs w:val="28"/>
        </w:rPr>
        <w:t xml:space="preserve"> </w:t>
      </w:r>
      <w:r w:rsidRPr="003A217E">
        <w:rPr>
          <w:rFonts w:ascii="Times New Roman" w:eastAsia="Calibri" w:hAnsi="Times New Roman" w:cs="Times New Roman"/>
          <w:sz w:val="28"/>
          <w:szCs w:val="28"/>
        </w:rPr>
        <w:t>Никитин, В.Ю. Модерн-джаз танец: История. Методика. Практика / В.Ю. Никитин. - М.: ГИТИС, 2000. - 438с</w:t>
      </w:r>
    </w:p>
    <w:p w:rsidR="003A217E" w:rsidRPr="003A217E" w:rsidRDefault="003A217E" w:rsidP="003A217E">
      <w:pPr>
        <w:autoSpaceDE w:val="0"/>
        <w:autoSpaceDN w:val="0"/>
        <w:adjustRightInd w:val="0"/>
        <w:spacing w:after="0" w:line="240" w:lineRule="auto"/>
        <w:rPr>
          <w:rFonts w:ascii="Times New Roman" w:eastAsia="Calibri" w:hAnsi="Times New Roman" w:cs="Times New Roman"/>
          <w:sz w:val="28"/>
          <w:szCs w:val="28"/>
        </w:rPr>
      </w:pPr>
    </w:p>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p w:rsidR="003A217E" w:rsidRPr="003A217E" w:rsidRDefault="003A217E" w:rsidP="003A217E"/>
    <w:tbl>
      <w:tblPr>
        <w:tblStyle w:val="a3"/>
        <w:tblpPr w:leftFromText="180" w:rightFromText="180" w:vertAnchor="page" w:horzAnchor="margin" w:tblpY="2467"/>
        <w:tblW w:w="9545" w:type="dxa"/>
        <w:tblLook w:val="04A0" w:firstRow="1" w:lastRow="0" w:firstColumn="1" w:lastColumn="0" w:noHBand="0" w:noVBand="1"/>
      </w:tblPr>
      <w:tblGrid>
        <w:gridCol w:w="720"/>
        <w:gridCol w:w="6289"/>
        <w:gridCol w:w="18"/>
        <w:gridCol w:w="930"/>
        <w:gridCol w:w="1588"/>
      </w:tblGrid>
      <w:tr w:rsidR="003A217E" w:rsidRPr="003A217E" w:rsidTr="00AE6866">
        <w:trPr>
          <w:trHeight w:val="527"/>
        </w:trPr>
        <w:tc>
          <w:tcPr>
            <w:tcW w:w="9545" w:type="dxa"/>
            <w:gridSpan w:val="5"/>
          </w:tcPr>
          <w:p w:rsidR="003A217E" w:rsidRPr="003A217E" w:rsidRDefault="003A217E" w:rsidP="003A217E">
            <w:pPr>
              <w:jc w:val="center"/>
              <w:rPr>
                <w:rFonts w:ascii="Times New Roman" w:eastAsia="Calibri" w:hAnsi="Times New Roman" w:cs="Times New Roman"/>
                <w:b/>
                <w:sz w:val="28"/>
                <w:szCs w:val="28"/>
              </w:rPr>
            </w:pPr>
            <w:r w:rsidRPr="003A217E">
              <w:rPr>
                <w:rFonts w:ascii="Times New Roman" w:eastAsia="Calibri" w:hAnsi="Times New Roman" w:cs="Times New Roman"/>
                <w:b/>
                <w:sz w:val="28"/>
                <w:szCs w:val="28"/>
              </w:rPr>
              <w:lastRenderedPageBreak/>
              <w:t>Календарно-тематическое планирование</w:t>
            </w:r>
          </w:p>
        </w:tc>
      </w:tr>
      <w:tr w:rsidR="003A217E" w:rsidRPr="003A217E" w:rsidTr="00AE6866">
        <w:trPr>
          <w:trHeight w:val="52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 п\п</w:t>
            </w:r>
          </w:p>
        </w:tc>
        <w:tc>
          <w:tcPr>
            <w:tcW w:w="6363" w:type="dxa"/>
            <w:gridSpan w:val="2"/>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Тема занятия</w:t>
            </w:r>
          </w:p>
        </w:tc>
        <w:tc>
          <w:tcPr>
            <w:tcW w:w="868"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 xml:space="preserve">Всего часов </w:t>
            </w:r>
          </w:p>
        </w:tc>
        <w:tc>
          <w:tcPr>
            <w:tcW w:w="1594"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Дата занятия</w:t>
            </w:r>
          </w:p>
        </w:tc>
      </w:tr>
      <w:tr w:rsidR="003A217E" w:rsidRPr="003A217E" w:rsidTr="00AE6866">
        <w:trPr>
          <w:trHeight w:val="278"/>
        </w:trPr>
        <w:tc>
          <w:tcPr>
            <w:tcW w:w="9545" w:type="dxa"/>
            <w:gridSpan w:val="5"/>
          </w:tcPr>
          <w:p w:rsidR="003A217E" w:rsidRPr="003A217E" w:rsidRDefault="003A217E" w:rsidP="003A217E">
            <w:pPr>
              <w:tabs>
                <w:tab w:val="center" w:pos="4664"/>
                <w:tab w:val="left" w:pos="7590"/>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Сентябрь</w:t>
            </w:r>
            <w:r w:rsidRPr="003A217E">
              <w:rPr>
                <w:rFonts w:ascii="Times New Roman" w:eastAsia="Calibri" w:hAnsi="Times New Roman" w:cs="Times New Roman"/>
                <w:b/>
                <w:sz w:val="28"/>
                <w:szCs w:val="28"/>
              </w:rPr>
              <w:tab/>
              <w:t>24 часа</w:t>
            </w:r>
          </w:p>
        </w:tc>
      </w:tr>
      <w:tr w:rsidR="003A217E" w:rsidRPr="003A217E" w:rsidTr="00AE6866">
        <w:trPr>
          <w:trHeight w:val="52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color w:val="000000"/>
                <w:sz w:val="28"/>
                <w:szCs w:val="28"/>
                <w:shd w:val="clear" w:color="auto" w:fill="FFFFFF"/>
              </w:rPr>
              <w:t>Ознакомление с техникой безопасности и правилами поведения на занятиях, с предстоящими планами на новый учебный год.</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52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color w:val="000000"/>
                <w:sz w:val="28"/>
                <w:szCs w:val="28"/>
                <w:shd w:val="clear" w:color="auto" w:fill="FFFFFF"/>
              </w:rPr>
              <w:t>Разучивание новых комбинаций разогрева(</w:t>
            </w:r>
            <w:r w:rsidRPr="003A217E">
              <w:rPr>
                <w:rFonts w:ascii="Times New Roman" w:eastAsia="Calibri" w:hAnsi="Times New Roman" w:cs="Times New Roman"/>
                <w:color w:val="000000"/>
                <w:sz w:val="28"/>
                <w:szCs w:val="28"/>
                <w:shd w:val="clear" w:color="auto" w:fill="FFFFFF"/>
                <w:lang w:val="en-US"/>
              </w:rPr>
              <w:t>plie</w:t>
            </w:r>
            <w:r w:rsidRPr="003A217E">
              <w:rPr>
                <w:rFonts w:ascii="Times New Roman" w:eastAsia="Calibri" w:hAnsi="Times New Roman" w:cs="Times New Roman"/>
                <w:color w:val="000000"/>
                <w:sz w:val="28"/>
                <w:szCs w:val="28"/>
                <w:shd w:val="clear" w:color="auto" w:fill="FFFFFF"/>
              </w:rPr>
              <w:t xml:space="preserve">, </w:t>
            </w:r>
            <w:r w:rsidRPr="003A217E">
              <w:rPr>
                <w:rFonts w:ascii="Times New Roman" w:eastAsia="Calibri" w:hAnsi="Times New Roman" w:cs="Times New Roman"/>
                <w:color w:val="000000"/>
                <w:sz w:val="28"/>
                <w:szCs w:val="28"/>
                <w:shd w:val="clear" w:color="auto" w:fill="FFFFFF"/>
                <w:lang w:val="en-US"/>
              </w:rPr>
              <w:t>batman</w:t>
            </w:r>
            <w:r w:rsidRPr="003A217E">
              <w:rPr>
                <w:rFonts w:ascii="Times New Roman" w:eastAsia="Calibri" w:hAnsi="Times New Roman" w:cs="Times New Roman"/>
                <w:color w:val="000000"/>
                <w:sz w:val="28"/>
                <w:szCs w:val="28"/>
                <w:shd w:val="clear" w:color="auto" w:fill="FFFFFF"/>
              </w:rPr>
              <w:t xml:space="preserve">, </w:t>
            </w:r>
            <w:r w:rsidRPr="003A217E">
              <w:rPr>
                <w:rFonts w:ascii="Times New Roman" w:eastAsia="Calibri" w:hAnsi="Times New Roman" w:cs="Times New Roman"/>
                <w:color w:val="000000"/>
                <w:sz w:val="28"/>
                <w:szCs w:val="28"/>
                <w:shd w:val="clear" w:color="auto" w:fill="FFFFFF"/>
                <w:lang w:val="en-US"/>
              </w:rPr>
              <w:t>rond</w:t>
            </w:r>
            <w:r w:rsidRPr="003A217E">
              <w:rPr>
                <w:rFonts w:ascii="Times New Roman" w:eastAsia="Calibri" w:hAnsi="Times New Roman" w:cs="Times New Roman"/>
                <w:color w:val="000000"/>
                <w:sz w:val="28"/>
                <w:szCs w:val="28"/>
                <w:shd w:val="clear" w:color="auto" w:fill="FFFFFF"/>
              </w:rPr>
              <w:t xml:space="preserve">, </w:t>
            </w:r>
            <w:r w:rsidRPr="003A217E">
              <w:rPr>
                <w:rFonts w:ascii="Times New Roman" w:eastAsia="Calibri" w:hAnsi="Times New Roman" w:cs="Times New Roman"/>
                <w:color w:val="000000"/>
                <w:sz w:val="28"/>
                <w:szCs w:val="28"/>
                <w:shd w:val="clear" w:color="auto" w:fill="FFFFFF"/>
                <w:lang w:val="en-US"/>
              </w:rPr>
              <w:t>grand</w:t>
            </w:r>
            <w:r w:rsidRPr="003A217E">
              <w:rPr>
                <w:rFonts w:ascii="Times New Roman" w:eastAsia="Calibri" w:hAnsi="Times New Roman" w:cs="Times New Roman"/>
                <w:color w:val="000000"/>
                <w:sz w:val="28"/>
                <w:szCs w:val="28"/>
                <w:shd w:val="clear" w:color="auto" w:fill="FFFFFF"/>
              </w:rPr>
              <w:t xml:space="preserve">, </w:t>
            </w:r>
            <w:r w:rsidRPr="003A217E">
              <w:rPr>
                <w:rFonts w:ascii="Times New Roman" w:eastAsia="Calibri" w:hAnsi="Times New Roman" w:cs="Times New Roman"/>
                <w:color w:val="000000"/>
                <w:sz w:val="28"/>
                <w:szCs w:val="28"/>
                <w:shd w:val="clear" w:color="auto" w:fill="FFFFFF"/>
                <w:lang w:val="en-US"/>
              </w:rPr>
              <w:t>jete</w:t>
            </w:r>
            <w:r w:rsidRPr="003A217E">
              <w:rPr>
                <w:rFonts w:ascii="Times New Roman" w:eastAsia="Calibri" w:hAnsi="Times New Roman" w:cs="Times New Roman"/>
                <w:color w:val="000000"/>
                <w:sz w:val="28"/>
                <w:szCs w:val="28"/>
                <w:shd w:val="clear" w:color="auto" w:fill="FFFFFF"/>
              </w:rPr>
              <w:t>) в характере современного танца.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71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Упражнения на импровизацию. Групповая, индивидуальная.</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806"/>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4</w:t>
            </w:r>
          </w:p>
        </w:tc>
        <w:tc>
          <w:tcPr>
            <w:tcW w:w="6363" w:type="dxa"/>
            <w:gridSpan w:val="2"/>
          </w:tcPr>
          <w:p w:rsidR="003A217E" w:rsidRPr="003A217E" w:rsidRDefault="003A217E" w:rsidP="003A217E">
            <w:pPr>
              <w:rPr>
                <w:rFonts w:ascii="Times New Roman" w:eastAsia="Calibri" w:hAnsi="Times New Roman" w:cs="Times New Roman"/>
                <w:sz w:val="28"/>
                <w:szCs w:val="28"/>
                <w:lang w:val="tt-RU"/>
              </w:rPr>
            </w:pPr>
            <w:r w:rsidRPr="003A217E">
              <w:rPr>
                <w:rFonts w:ascii="Times New Roman" w:eastAsia="Calibri" w:hAnsi="Times New Roman" w:cs="Times New Roman"/>
                <w:sz w:val="28"/>
                <w:szCs w:val="28"/>
              </w:rPr>
              <w:t xml:space="preserve"> Разучивание учебных тренировочных связок в стиле </w:t>
            </w:r>
            <w:r w:rsidRPr="003A217E">
              <w:rPr>
                <w:rFonts w:ascii="Times New Roman" w:eastAsia="Calibri" w:hAnsi="Times New Roman" w:cs="Times New Roman"/>
                <w:sz w:val="28"/>
                <w:szCs w:val="28"/>
                <w:lang w:val="tt-RU"/>
              </w:rPr>
              <w:t>модерн и контемпорари.</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5</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Лекция «Рождение современной хореографии модерн, контемпорари. История возникновения, создатели» Беседа, просмотр видеоматериала, ответы на вопросы.</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jc w:val="center"/>
              <w:rPr>
                <w:rFonts w:ascii="Times New Roman" w:eastAsia="Calibri" w:hAnsi="Times New Roman" w:cs="Times New Roman"/>
                <w:b/>
                <w:sz w:val="28"/>
                <w:szCs w:val="28"/>
              </w:rPr>
            </w:pPr>
            <w:r w:rsidRPr="003A217E">
              <w:rPr>
                <w:rFonts w:ascii="Times New Roman" w:eastAsia="Calibri" w:hAnsi="Times New Roman" w:cs="Times New Roman"/>
                <w:b/>
                <w:sz w:val="28"/>
                <w:szCs w:val="28"/>
              </w:rPr>
              <w:t>Октябрь 26 часов</w:t>
            </w:r>
          </w:p>
        </w:tc>
      </w:tr>
      <w:tr w:rsidR="003A217E" w:rsidRPr="003A217E" w:rsidTr="00AE6866">
        <w:trPr>
          <w:trHeight w:val="591"/>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6</w:t>
            </w:r>
          </w:p>
        </w:tc>
        <w:tc>
          <w:tcPr>
            <w:tcW w:w="6363" w:type="dxa"/>
            <w:gridSpan w:val="2"/>
          </w:tcPr>
          <w:p w:rsidR="003A217E" w:rsidRPr="003A217E" w:rsidRDefault="003A217E" w:rsidP="003A217E">
            <w:pPr>
              <w:rPr>
                <w:rFonts w:ascii="Times New Roman" w:eastAsia="Calibri" w:hAnsi="Times New Roman" w:cs="Times New Roman"/>
                <w:sz w:val="28"/>
                <w:szCs w:val="28"/>
                <w:lang w:val="tt-RU"/>
              </w:rPr>
            </w:pPr>
            <w:r w:rsidRPr="003A217E">
              <w:rPr>
                <w:rFonts w:ascii="Times New Roman" w:eastAsia="Calibri" w:hAnsi="Times New Roman" w:cs="Times New Roman"/>
                <w:sz w:val="28"/>
                <w:szCs w:val="28"/>
                <w:lang w:val="tt-RU"/>
              </w:rPr>
              <w:t>Разучивание пры</w:t>
            </w:r>
            <w:r w:rsidRPr="003A217E">
              <w:rPr>
                <w:rFonts w:ascii="Times New Roman" w:eastAsia="Calibri" w:hAnsi="Times New Roman" w:cs="Times New Roman"/>
                <w:sz w:val="28"/>
                <w:szCs w:val="28"/>
              </w:rPr>
              <w:t>ж</w:t>
            </w:r>
            <w:r w:rsidRPr="003A217E">
              <w:rPr>
                <w:rFonts w:ascii="Times New Roman" w:eastAsia="Calibri" w:hAnsi="Times New Roman" w:cs="Times New Roman"/>
                <w:sz w:val="28"/>
                <w:szCs w:val="28"/>
                <w:lang w:val="tt-RU"/>
              </w:rPr>
              <w:t>ков,соединение в усложненную комбинацию.Тренаж.</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415"/>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7</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Партнеринг. Контактная импровизация.</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40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8</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Постановка танца- этюда.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9</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Изоляция –понятие в современной хореографии.</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7935"/>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 xml:space="preserve">ноябрь </w:t>
            </w:r>
            <w:r w:rsidRPr="003A217E">
              <w:rPr>
                <w:rFonts w:ascii="Times New Roman" w:eastAsia="Calibri" w:hAnsi="Times New Roman" w:cs="Times New Roman"/>
                <w:b/>
                <w:sz w:val="28"/>
                <w:szCs w:val="28"/>
              </w:rPr>
              <w:tab/>
              <w:t>26 часов</w:t>
            </w:r>
          </w:p>
        </w:tc>
      </w:tr>
      <w:tr w:rsidR="003A217E" w:rsidRPr="003A217E" w:rsidTr="00AE6866">
        <w:trPr>
          <w:trHeight w:val="45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10</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 Соло, дуэт, группа.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11</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Мягкая растяжка на все группы мышц. </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542"/>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12</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Постановка танца-учебный этюд.</w:t>
            </w:r>
          </w:p>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Перевязка танцевальных движений с рисунком танца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369"/>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13</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Работа над постановкой.</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8085"/>
              </w:tabs>
              <w:rPr>
                <w:rFonts w:ascii="Times New Roman" w:eastAsia="Calibri" w:hAnsi="Times New Roman" w:cs="Times New Roman"/>
                <w:sz w:val="28"/>
                <w:szCs w:val="28"/>
              </w:rPr>
            </w:pPr>
            <w:r w:rsidRPr="003A217E">
              <w:rPr>
                <w:rFonts w:ascii="Times New Roman" w:eastAsia="Calibri" w:hAnsi="Times New Roman" w:cs="Times New Roman"/>
                <w:b/>
                <w:sz w:val="28"/>
                <w:szCs w:val="28"/>
              </w:rPr>
              <w:tab/>
              <w:t>декабрь</w:t>
            </w:r>
            <w:r w:rsidRPr="003A217E">
              <w:rPr>
                <w:rFonts w:ascii="Times New Roman" w:eastAsia="Calibri" w:hAnsi="Times New Roman" w:cs="Times New Roman"/>
                <w:b/>
                <w:sz w:val="28"/>
                <w:szCs w:val="28"/>
              </w:rPr>
              <w:tab/>
              <w:t>24 часа</w:t>
            </w: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14</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Работа в партере. Разучивание трюков.</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542"/>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15</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Вращения, прыжки, свинги. Общая учебная связка из элементов.</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16</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 Соло.</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52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lastRenderedPageBreak/>
              <w:t>17</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Подготовка к новогодним праздникам. Репетиции, отработка танцевальных постановок.</w:t>
            </w:r>
          </w:p>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Выступления.</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10</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8100"/>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Январь</w:t>
            </w:r>
            <w:r w:rsidRPr="003A217E">
              <w:rPr>
                <w:rFonts w:ascii="Times New Roman" w:eastAsia="Calibri" w:hAnsi="Times New Roman" w:cs="Times New Roman"/>
                <w:b/>
                <w:sz w:val="28"/>
                <w:szCs w:val="28"/>
              </w:rPr>
              <w:tab/>
              <w:t>20 ч</w:t>
            </w:r>
          </w:p>
        </w:tc>
      </w:tr>
      <w:tr w:rsidR="003A217E" w:rsidRPr="003A217E" w:rsidTr="00AE6866">
        <w:trPr>
          <w:trHeight w:val="263"/>
        </w:trPr>
        <w:tc>
          <w:tcPr>
            <w:tcW w:w="720" w:type="dxa"/>
          </w:tcPr>
          <w:p w:rsidR="003A217E" w:rsidRPr="003A217E" w:rsidRDefault="003A217E" w:rsidP="003A217E">
            <w:pPr>
              <w:tabs>
                <w:tab w:val="center" w:pos="4664"/>
                <w:tab w:val="left" w:pos="8100"/>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18</w:t>
            </w:r>
          </w:p>
        </w:tc>
        <w:tc>
          <w:tcPr>
            <w:tcW w:w="6345" w:type="dxa"/>
          </w:tcPr>
          <w:p w:rsidR="003A217E" w:rsidRPr="003A217E" w:rsidRDefault="003A217E" w:rsidP="003A217E">
            <w:pPr>
              <w:tabs>
                <w:tab w:val="center" w:pos="4664"/>
                <w:tab w:val="left" w:pos="8100"/>
              </w:tabs>
              <w:rPr>
                <w:rFonts w:ascii="Times New Roman" w:eastAsia="Calibri" w:hAnsi="Times New Roman" w:cs="Times New Roman"/>
                <w:b/>
                <w:sz w:val="28"/>
                <w:szCs w:val="28"/>
              </w:rPr>
            </w:pPr>
            <w:r w:rsidRPr="003A217E">
              <w:rPr>
                <w:rFonts w:ascii="Times New Roman" w:eastAsia="Calibri" w:hAnsi="Times New Roman" w:cs="Times New Roman"/>
                <w:sz w:val="28"/>
                <w:szCs w:val="28"/>
              </w:rPr>
              <w:t>Партерная гимнастика на полу</w:t>
            </w:r>
          </w:p>
        </w:tc>
        <w:tc>
          <w:tcPr>
            <w:tcW w:w="886"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19</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Упражнения на ориентирование в пространстве.</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20</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Постановка этюда.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21</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Комбинации у станка.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8175"/>
              </w:tabs>
              <w:rPr>
                <w:rFonts w:ascii="Times New Roman" w:eastAsia="Calibri" w:hAnsi="Times New Roman" w:cs="Times New Roman"/>
                <w:b/>
                <w:sz w:val="28"/>
                <w:szCs w:val="28"/>
              </w:rPr>
            </w:pPr>
          </w:p>
          <w:p w:rsidR="003A217E" w:rsidRPr="003A217E" w:rsidRDefault="003A217E" w:rsidP="003A217E">
            <w:pPr>
              <w:tabs>
                <w:tab w:val="center" w:pos="4664"/>
                <w:tab w:val="left" w:pos="8175"/>
              </w:tabs>
              <w:rPr>
                <w:rFonts w:ascii="Times New Roman" w:eastAsia="Calibri" w:hAnsi="Times New Roman" w:cs="Times New Roman"/>
                <w:b/>
                <w:sz w:val="28"/>
                <w:szCs w:val="28"/>
              </w:rPr>
            </w:pPr>
          </w:p>
          <w:p w:rsidR="003A217E" w:rsidRPr="003A217E" w:rsidRDefault="003A217E" w:rsidP="003A217E">
            <w:pPr>
              <w:tabs>
                <w:tab w:val="center" w:pos="4664"/>
                <w:tab w:val="left" w:pos="8175"/>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февраль</w:t>
            </w:r>
            <w:r w:rsidRPr="003A217E">
              <w:rPr>
                <w:rFonts w:ascii="Times New Roman" w:eastAsia="Calibri" w:hAnsi="Times New Roman" w:cs="Times New Roman"/>
                <w:b/>
                <w:sz w:val="28"/>
                <w:szCs w:val="28"/>
              </w:rPr>
              <w:tab/>
              <w:t>24 часа</w:t>
            </w: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22</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Работа над постановкой. Рисунки, перемещения, комбинация.</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23</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Разучивание новых техник современного танца. Практика. </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24</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 xml:space="preserve">Импровизация. Пара, тройка, группа. </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25</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Актерское мастерство. Эмоции в танце в игровом формате.</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8130"/>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 xml:space="preserve">Март </w:t>
            </w:r>
            <w:r w:rsidRPr="003A217E">
              <w:rPr>
                <w:rFonts w:ascii="Times New Roman" w:eastAsia="Calibri" w:hAnsi="Times New Roman" w:cs="Times New Roman"/>
                <w:b/>
                <w:sz w:val="28"/>
                <w:szCs w:val="28"/>
              </w:rPr>
              <w:tab/>
              <w:t>26 часов</w:t>
            </w:r>
          </w:p>
        </w:tc>
      </w:tr>
      <w:tr w:rsidR="003A217E" w:rsidRPr="003A217E" w:rsidTr="00AE6866">
        <w:trPr>
          <w:trHeight w:val="278"/>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26</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Танцевальные комбинации у станка.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27</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Мягкая растяжка на все группы мышц.</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527"/>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28</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Партерная гимнастика с усложненными формами координации движений</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29</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Работа в пространстве в технике броуновского движения.</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30</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Самостоятельная работа на сочинение собственных танцевальных этюдов-композиций.</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4</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8160"/>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апрель</w:t>
            </w:r>
            <w:r w:rsidRPr="003A217E">
              <w:rPr>
                <w:rFonts w:ascii="Times New Roman" w:eastAsia="Calibri" w:hAnsi="Times New Roman" w:cs="Times New Roman"/>
                <w:b/>
                <w:sz w:val="28"/>
                <w:szCs w:val="28"/>
              </w:rPr>
              <w:tab/>
              <w:t>26 ч</w:t>
            </w: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31</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Репетиционная работа.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32</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Импровизация с воображаемым предметом.</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33</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Постановка танца</w:t>
            </w:r>
          </w:p>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Перевязка танцевальных движений с рисунком танца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34</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Самостоятельная работа на сочинение собственных танцевальных этюдов-композиций.</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8</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9545" w:type="dxa"/>
            <w:gridSpan w:val="5"/>
          </w:tcPr>
          <w:p w:rsidR="003A217E" w:rsidRPr="003A217E" w:rsidRDefault="003A217E" w:rsidP="003A217E">
            <w:pPr>
              <w:tabs>
                <w:tab w:val="center" w:pos="4664"/>
                <w:tab w:val="left" w:pos="8130"/>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tab/>
              <w:t>Май</w:t>
            </w:r>
            <w:r w:rsidRPr="003A217E">
              <w:rPr>
                <w:rFonts w:ascii="Times New Roman" w:eastAsia="Calibri" w:hAnsi="Times New Roman" w:cs="Times New Roman"/>
                <w:b/>
                <w:sz w:val="28"/>
                <w:szCs w:val="28"/>
              </w:rPr>
              <w:tab/>
              <w:t>20 часов</w:t>
            </w: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35</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Закрепление и повторение пройденного материала</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36</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Партерная гимнастика на полу.</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263"/>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37</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Отработка всех поставленных номеров, этюдов и самостоятельных работ воспитанников, открытого занятия, подготовка к контрольному уроку.</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6</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542"/>
        </w:trPr>
        <w:tc>
          <w:tcPr>
            <w:tcW w:w="720" w:type="dxa"/>
          </w:tcPr>
          <w:p w:rsidR="003A217E" w:rsidRPr="003A217E" w:rsidRDefault="003A217E" w:rsidP="003A217E">
            <w:pPr>
              <w:rPr>
                <w:rFonts w:ascii="Times New Roman" w:eastAsia="Calibri" w:hAnsi="Times New Roman" w:cs="Times New Roman"/>
                <w:b/>
                <w:sz w:val="28"/>
                <w:szCs w:val="28"/>
              </w:rPr>
            </w:pPr>
            <w:r w:rsidRPr="003A217E">
              <w:rPr>
                <w:rFonts w:ascii="Times New Roman" w:eastAsia="Calibri" w:hAnsi="Times New Roman" w:cs="Times New Roman"/>
                <w:b/>
                <w:sz w:val="28"/>
                <w:szCs w:val="28"/>
              </w:rPr>
              <w:t>38</w:t>
            </w:r>
          </w:p>
        </w:tc>
        <w:tc>
          <w:tcPr>
            <w:tcW w:w="6363" w:type="dxa"/>
            <w:gridSpan w:val="2"/>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Проведение контрольного урока в виде открытого занятия.</w:t>
            </w:r>
          </w:p>
        </w:tc>
        <w:tc>
          <w:tcPr>
            <w:tcW w:w="868" w:type="dxa"/>
          </w:tcPr>
          <w:p w:rsidR="003A217E" w:rsidRPr="003A217E" w:rsidRDefault="003A217E" w:rsidP="003A217E">
            <w:pPr>
              <w:rPr>
                <w:rFonts w:ascii="Times New Roman" w:eastAsia="Calibri" w:hAnsi="Times New Roman" w:cs="Times New Roman"/>
                <w:sz w:val="28"/>
                <w:szCs w:val="28"/>
              </w:rPr>
            </w:pPr>
            <w:r w:rsidRPr="003A217E">
              <w:rPr>
                <w:rFonts w:ascii="Times New Roman" w:eastAsia="Calibri" w:hAnsi="Times New Roman" w:cs="Times New Roman"/>
                <w:sz w:val="28"/>
                <w:szCs w:val="28"/>
              </w:rPr>
              <w:t>2</w:t>
            </w:r>
          </w:p>
        </w:tc>
        <w:tc>
          <w:tcPr>
            <w:tcW w:w="1594" w:type="dxa"/>
          </w:tcPr>
          <w:p w:rsidR="003A217E" w:rsidRPr="003A217E" w:rsidRDefault="003A217E" w:rsidP="003A217E">
            <w:pPr>
              <w:rPr>
                <w:rFonts w:ascii="Times New Roman" w:eastAsia="Calibri" w:hAnsi="Times New Roman" w:cs="Times New Roman"/>
                <w:sz w:val="28"/>
                <w:szCs w:val="28"/>
              </w:rPr>
            </w:pPr>
          </w:p>
        </w:tc>
      </w:tr>
      <w:tr w:rsidR="003A217E" w:rsidRPr="003A217E" w:rsidTr="00AE6866">
        <w:trPr>
          <w:trHeight w:val="102"/>
        </w:trPr>
        <w:tc>
          <w:tcPr>
            <w:tcW w:w="7951" w:type="dxa"/>
            <w:gridSpan w:val="4"/>
          </w:tcPr>
          <w:p w:rsidR="003A217E" w:rsidRPr="003A217E" w:rsidRDefault="003A217E" w:rsidP="003A217E">
            <w:pPr>
              <w:tabs>
                <w:tab w:val="left" w:pos="5595"/>
              </w:tabs>
              <w:rPr>
                <w:rFonts w:ascii="Times New Roman" w:eastAsia="Calibri" w:hAnsi="Times New Roman" w:cs="Times New Roman"/>
                <w:b/>
                <w:sz w:val="28"/>
                <w:szCs w:val="28"/>
              </w:rPr>
            </w:pPr>
            <w:r w:rsidRPr="003A217E">
              <w:rPr>
                <w:rFonts w:ascii="Times New Roman" w:eastAsia="Calibri" w:hAnsi="Times New Roman" w:cs="Times New Roman"/>
                <w:b/>
                <w:sz w:val="28"/>
                <w:szCs w:val="28"/>
              </w:rPr>
              <w:lastRenderedPageBreak/>
              <w:tab/>
              <w:t>Итого</w:t>
            </w:r>
          </w:p>
        </w:tc>
        <w:tc>
          <w:tcPr>
            <w:tcW w:w="1594" w:type="dxa"/>
          </w:tcPr>
          <w:p w:rsidR="003A217E" w:rsidRPr="003A217E" w:rsidRDefault="003A217E" w:rsidP="003A217E">
            <w:pPr>
              <w:jc w:val="center"/>
              <w:rPr>
                <w:rFonts w:ascii="Times New Roman" w:eastAsia="Calibri" w:hAnsi="Times New Roman" w:cs="Times New Roman"/>
                <w:b/>
                <w:sz w:val="28"/>
                <w:szCs w:val="28"/>
              </w:rPr>
            </w:pPr>
            <w:r w:rsidRPr="003A217E">
              <w:rPr>
                <w:rFonts w:ascii="Times New Roman" w:eastAsia="Calibri" w:hAnsi="Times New Roman" w:cs="Times New Roman"/>
                <w:b/>
                <w:sz w:val="28"/>
                <w:szCs w:val="28"/>
              </w:rPr>
              <w:t>216 часов</w:t>
            </w:r>
          </w:p>
        </w:tc>
      </w:tr>
    </w:tbl>
    <w:p w:rsidR="003A217E" w:rsidRPr="003A217E" w:rsidRDefault="003A217E" w:rsidP="003A217E"/>
    <w:p w:rsidR="006428BD" w:rsidRDefault="006428BD"/>
    <w:sectPr w:rsidR="006428BD" w:rsidSect="0033673A">
      <w:footerReference w:type="default" r:id="rId23"/>
      <w:pgSz w:w="11906" w:h="16838"/>
      <w:pgMar w:top="1415" w:right="850" w:bottom="1134" w:left="1701" w:header="510" w:footer="708" w:gutter="0"/>
      <w:pgNumType w:start="67"/>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3D5D" w:rsidRDefault="00BA3D5D">
      <w:pPr>
        <w:spacing w:after="0" w:line="240" w:lineRule="auto"/>
      </w:pPr>
      <w:r>
        <w:separator/>
      </w:r>
    </w:p>
  </w:endnote>
  <w:endnote w:type="continuationSeparator" w:id="0">
    <w:p w:rsidR="00BA3D5D" w:rsidRDefault="00BA3D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7492389"/>
      <w:docPartObj>
        <w:docPartGallery w:val="Page Numbers (Bottom of Page)"/>
        <w:docPartUnique/>
      </w:docPartObj>
    </w:sdtPr>
    <w:sdtEndPr/>
    <w:sdtContent>
      <w:p w:rsidR="0033673A" w:rsidRDefault="00B300A7">
        <w:pPr>
          <w:pStyle w:val="10"/>
          <w:jc w:val="right"/>
        </w:pPr>
        <w:r>
          <w:fldChar w:fldCharType="begin"/>
        </w:r>
        <w:r>
          <w:instrText>PAGE   \* MERGEFORMAT</w:instrText>
        </w:r>
        <w:r>
          <w:fldChar w:fldCharType="separate"/>
        </w:r>
        <w:r w:rsidR="003E38C0">
          <w:rPr>
            <w:noProof/>
          </w:rPr>
          <w:t>69</w:t>
        </w:r>
        <w:r>
          <w:fldChar w:fldCharType="end"/>
        </w:r>
      </w:p>
    </w:sdtContent>
  </w:sdt>
  <w:p w:rsidR="0033673A" w:rsidRDefault="00BA3D5D">
    <w:pPr>
      <w:pStyle w:val="1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3D5D" w:rsidRDefault="00BA3D5D">
      <w:pPr>
        <w:spacing w:after="0" w:line="240" w:lineRule="auto"/>
      </w:pPr>
      <w:r>
        <w:separator/>
      </w:r>
    </w:p>
  </w:footnote>
  <w:footnote w:type="continuationSeparator" w:id="0">
    <w:p w:rsidR="00BA3D5D" w:rsidRDefault="00BA3D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1" w15:restartNumberingAfterBreak="0">
    <w:nsid w:val="19947380"/>
    <w:multiLevelType w:val="hybridMultilevel"/>
    <w:tmpl w:val="9E62A56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1E5E21EF"/>
    <w:multiLevelType w:val="hybridMultilevel"/>
    <w:tmpl w:val="213200F6"/>
    <w:lvl w:ilvl="0" w:tplc="0922BC3E">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0B166A5"/>
    <w:multiLevelType w:val="hybridMultilevel"/>
    <w:tmpl w:val="311E9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BAA54D7"/>
    <w:multiLevelType w:val="hybridMultilevel"/>
    <w:tmpl w:val="826E3A28"/>
    <w:lvl w:ilvl="0" w:tplc="F4E488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2D123B7E"/>
    <w:multiLevelType w:val="hybridMultilevel"/>
    <w:tmpl w:val="7B38732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A744246"/>
    <w:multiLevelType w:val="hybridMultilevel"/>
    <w:tmpl w:val="673CF2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56F73D4"/>
    <w:multiLevelType w:val="hybridMultilevel"/>
    <w:tmpl w:val="CA3CE0E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48E778A5"/>
    <w:multiLevelType w:val="hybridMultilevel"/>
    <w:tmpl w:val="147EA2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CE44176"/>
    <w:multiLevelType w:val="hybridMultilevel"/>
    <w:tmpl w:val="01A220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0472470"/>
    <w:multiLevelType w:val="hybridMultilevel"/>
    <w:tmpl w:val="240A0E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9"/>
  </w:num>
  <w:num w:numId="3">
    <w:abstractNumId w:val="10"/>
  </w:num>
  <w:num w:numId="4">
    <w:abstractNumId w:val="1"/>
  </w:num>
  <w:num w:numId="5">
    <w:abstractNumId w:val="8"/>
  </w:num>
  <w:num w:numId="6">
    <w:abstractNumId w:val="7"/>
  </w:num>
  <w:num w:numId="7">
    <w:abstractNumId w:val="6"/>
  </w:num>
  <w:num w:numId="8">
    <w:abstractNumId w:val="2"/>
  </w:num>
  <w:num w:numId="9">
    <w:abstractNumId w:val="4"/>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B52"/>
    <w:rsid w:val="003A217E"/>
    <w:rsid w:val="003E38C0"/>
    <w:rsid w:val="006428BD"/>
    <w:rsid w:val="006C3BF8"/>
    <w:rsid w:val="00907B52"/>
    <w:rsid w:val="00B300A7"/>
    <w:rsid w:val="00BA3D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04444"/>
  <w15:chartTrackingRefBased/>
  <w15:docId w15:val="{382CA873-6BC8-460F-AD01-E51151562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39"/>
    <w:rsid w:val="00B300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Нижний колонтитул1"/>
    <w:basedOn w:val="a"/>
    <w:next w:val="a4"/>
    <w:link w:val="a5"/>
    <w:uiPriority w:val="99"/>
    <w:unhideWhenUsed/>
    <w:rsid w:val="00B300A7"/>
    <w:pPr>
      <w:tabs>
        <w:tab w:val="center" w:pos="4677"/>
        <w:tab w:val="right" w:pos="9355"/>
      </w:tabs>
      <w:spacing w:after="0" w:line="240" w:lineRule="auto"/>
    </w:pPr>
  </w:style>
  <w:style w:type="character" w:customStyle="1" w:styleId="a5">
    <w:name w:val="Нижний колонтитул Знак"/>
    <w:basedOn w:val="a0"/>
    <w:link w:val="10"/>
    <w:uiPriority w:val="99"/>
    <w:rsid w:val="00B300A7"/>
  </w:style>
  <w:style w:type="table" w:styleId="a3">
    <w:name w:val="Table Grid"/>
    <w:basedOn w:val="a1"/>
    <w:uiPriority w:val="39"/>
    <w:rsid w:val="00B300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11"/>
    <w:uiPriority w:val="99"/>
    <w:semiHidden/>
    <w:unhideWhenUsed/>
    <w:rsid w:val="00B300A7"/>
    <w:pPr>
      <w:tabs>
        <w:tab w:val="center" w:pos="4677"/>
        <w:tab w:val="right" w:pos="9355"/>
      </w:tabs>
      <w:spacing w:after="0" w:line="240" w:lineRule="auto"/>
    </w:pPr>
  </w:style>
  <w:style w:type="character" w:customStyle="1" w:styleId="11">
    <w:name w:val="Нижний колонтитул Знак1"/>
    <w:basedOn w:val="a0"/>
    <w:link w:val="a4"/>
    <w:uiPriority w:val="99"/>
    <w:semiHidden/>
    <w:rsid w:val="00B300A7"/>
  </w:style>
  <w:style w:type="paragraph" w:styleId="a6">
    <w:name w:val="Normal (Web)"/>
    <w:basedOn w:val="a"/>
    <w:uiPriority w:val="99"/>
    <w:unhideWhenUsed/>
    <w:rsid w:val="003A21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iPriority w:val="99"/>
    <w:semiHidden/>
    <w:unhideWhenUsed/>
    <w:rsid w:val="003A217E"/>
    <w:rPr>
      <w:color w:val="0000FF"/>
      <w:u w:val="single"/>
    </w:rPr>
  </w:style>
  <w:style w:type="character" w:styleId="a8">
    <w:name w:val="Strong"/>
    <w:basedOn w:val="a0"/>
    <w:uiPriority w:val="22"/>
    <w:qFormat/>
    <w:rsid w:val="003A217E"/>
    <w:rPr>
      <w:b/>
      <w:bCs/>
    </w:rPr>
  </w:style>
  <w:style w:type="character" w:styleId="a9">
    <w:name w:val="Emphasis"/>
    <w:basedOn w:val="a0"/>
    <w:uiPriority w:val="20"/>
    <w:qFormat/>
    <w:rsid w:val="003A217E"/>
    <w:rPr>
      <w:i/>
      <w:iCs/>
    </w:rPr>
  </w:style>
  <w:style w:type="paragraph" w:styleId="aa">
    <w:name w:val="List Paragraph"/>
    <w:basedOn w:val="a"/>
    <w:uiPriority w:val="34"/>
    <w:qFormat/>
    <w:rsid w:val="003A217E"/>
    <w:pPr>
      <w:ind w:left="720"/>
      <w:contextualSpacing/>
    </w:pPr>
  </w:style>
  <w:style w:type="paragraph" w:styleId="ab">
    <w:name w:val="Balloon Text"/>
    <w:basedOn w:val="a"/>
    <w:link w:val="ac"/>
    <w:uiPriority w:val="99"/>
    <w:semiHidden/>
    <w:unhideWhenUsed/>
    <w:rsid w:val="003A217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3A217E"/>
    <w:rPr>
      <w:rFonts w:ascii="Tahoma" w:hAnsi="Tahoma" w:cs="Tahoma"/>
      <w:sz w:val="16"/>
      <w:szCs w:val="16"/>
    </w:rPr>
  </w:style>
  <w:style w:type="paragraph" w:customStyle="1" w:styleId="12">
    <w:name w:val="Верхний колонтитул1"/>
    <w:basedOn w:val="a"/>
    <w:next w:val="ad"/>
    <w:link w:val="ae"/>
    <w:uiPriority w:val="99"/>
    <w:unhideWhenUsed/>
    <w:rsid w:val="003A217E"/>
    <w:pPr>
      <w:tabs>
        <w:tab w:val="center" w:pos="4677"/>
        <w:tab w:val="right" w:pos="9355"/>
      </w:tabs>
      <w:spacing w:after="0" w:line="240" w:lineRule="auto"/>
    </w:pPr>
  </w:style>
  <w:style w:type="character" w:customStyle="1" w:styleId="ae">
    <w:name w:val="Верхний колонтитул Знак"/>
    <w:basedOn w:val="a0"/>
    <w:link w:val="12"/>
    <w:uiPriority w:val="99"/>
    <w:rsid w:val="003A217E"/>
  </w:style>
  <w:style w:type="paragraph" w:styleId="ad">
    <w:name w:val="header"/>
    <w:basedOn w:val="a"/>
    <w:link w:val="13"/>
    <w:uiPriority w:val="99"/>
    <w:semiHidden/>
    <w:unhideWhenUsed/>
    <w:rsid w:val="003A217E"/>
    <w:pPr>
      <w:tabs>
        <w:tab w:val="center" w:pos="4677"/>
        <w:tab w:val="right" w:pos="9355"/>
      </w:tabs>
      <w:spacing w:after="0" w:line="240" w:lineRule="auto"/>
    </w:pPr>
  </w:style>
  <w:style w:type="character" w:customStyle="1" w:styleId="13">
    <w:name w:val="Верхний колонтитул Знак1"/>
    <w:basedOn w:val="a0"/>
    <w:link w:val="ad"/>
    <w:uiPriority w:val="99"/>
    <w:semiHidden/>
    <w:rsid w:val="003A21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need4dance.ru/wp-content/uploads/2018/02/poz_hand_paralell.jpg" TargetMode="External"/><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need4dance.ru/wp-content/uploads/2018/02/kisti.jpg" TargetMode="External"/><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hyperlink" Target="http://need4dance.ru/wp-content/uploads/2018/02/poz_hand_close.jp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need4dance.ru/wp-content/uploads/2018/02/poz_hand_V.jpg" TargetMode="External"/><Relationship Id="rId23"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need4dance.ru/wp-content/uploads/2018/02/poz_hand_press.jpg" TargetMode="External"/><Relationship Id="rId4" Type="http://schemas.openxmlformats.org/officeDocument/2006/relationships/webSettings" Target="webSettings.xml"/><Relationship Id="rId9" Type="http://schemas.openxmlformats.org/officeDocument/2006/relationships/hyperlink" Target="http://need4dance.ru/wp-content/uploads/2017/03/in_p.jpg" TargetMode="External"/><Relationship Id="rId14" Type="http://schemas.openxmlformats.org/officeDocument/2006/relationships/image" Target="media/image5.jpeg"/><Relationship Id="rId22"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19317</Words>
  <Characters>110108</Characters>
  <Application>Microsoft Office Word</Application>
  <DocSecurity>0</DocSecurity>
  <Lines>917</Lines>
  <Paragraphs>258</Paragraphs>
  <ScaleCrop>false</ScaleCrop>
  <Company/>
  <LinksUpToDate>false</LinksUpToDate>
  <CharactersWithSpaces>129167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5</cp:revision>
  <dcterms:created xsi:type="dcterms:W3CDTF">2021-11-01T12:47:00Z</dcterms:created>
  <dcterms:modified xsi:type="dcterms:W3CDTF">2021-11-03T05:41:00Z</dcterms:modified>
</cp:coreProperties>
</file>